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49" w:rsidRDefault="007560B4" w:rsidP="007560B4">
      <w:pPr>
        <w:spacing w:after="0" w:line="360" w:lineRule="auto"/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70345" cy="9104273"/>
            <wp:effectExtent l="19050" t="0" r="1905" b="0"/>
            <wp:docPr id="1" name="Рисунок 1" descr="G:\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104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</w:p>
    <w:p w:rsidR="005E70DB" w:rsidRDefault="005E70DB" w:rsidP="0041530C">
      <w:pPr>
        <w:shd w:val="clear" w:color="auto" w:fill="FFFFFF"/>
        <w:spacing w:before="180" w:after="18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</w:p>
    <w:p w:rsidR="007560B4" w:rsidRPr="001F1006" w:rsidRDefault="007560B4" w:rsidP="0041530C">
      <w:pPr>
        <w:shd w:val="clear" w:color="auto" w:fill="FFFFFF"/>
        <w:spacing w:before="180" w:after="18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</w:p>
    <w:p w:rsidR="005E70DB" w:rsidRPr="001F1006" w:rsidRDefault="005E70DB" w:rsidP="0041530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Программа художественной направленности для детей с ОВЗ</w:t>
      </w:r>
    </w:p>
    <w:p w:rsidR="005E70DB" w:rsidRPr="001F1006" w:rsidRDefault="005E70DB" w:rsidP="0041530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Информационная карта</w:t>
      </w: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</w:t>
      </w: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дополнительной общеразвивающей программы  «</w:t>
      </w:r>
      <w:r w:rsid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Умелые руки</w:t>
      </w: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»</w:t>
      </w:r>
    </w:p>
    <w:p w:rsidR="0041530C" w:rsidRPr="00FD7FEA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866"/>
        <w:gridCol w:w="6191"/>
        <w:gridCol w:w="3506"/>
      </w:tblGrid>
      <w:tr w:rsidR="0041530C" w:rsidRPr="00FD7FEA" w:rsidTr="0041530C">
        <w:tc>
          <w:tcPr>
            <w:tcW w:w="866" w:type="dxa"/>
            <w:vAlign w:val="center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1.</w:t>
            </w:r>
          </w:p>
        </w:tc>
        <w:tc>
          <w:tcPr>
            <w:tcW w:w="6191" w:type="dxa"/>
            <w:vAlign w:val="center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a8"/>
                <w:b w:val="0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06" w:type="dxa"/>
          </w:tcPr>
          <w:p w:rsidR="0041530C" w:rsidRPr="00FD7FEA" w:rsidRDefault="0041530C" w:rsidP="00BA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МБОУ ДО «СЮТ»</w:t>
            </w:r>
          </w:p>
        </w:tc>
      </w:tr>
      <w:tr w:rsidR="0041530C" w:rsidRPr="00FD7FEA" w:rsidTr="0041530C">
        <w:tc>
          <w:tcPr>
            <w:tcW w:w="866" w:type="dxa"/>
            <w:vAlign w:val="center"/>
          </w:tcPr>
          <w:p w:rsidR="0041530C" w:rsidRPr="00FD7FEA" w:rsidRDefault="0041530C" w:rsidP="0041530C">
            <w:pPr>
              <w:pStyle w:val="7"/>
              <w:spacing w:line="240" w:lineRule="auto"/>
            </w:pPr>
            <w:r w:rsidRPr="00FD7FEA">
              <w:t>2.</w:t>
            </w:r>
          </w:p>
        </w:tc>
        <w:tc>
          <w:tcPr>
            <w:tcW w:w="6191" w:type="dxa"/>
            <w:vAlign w:val="center"/>
          </w:tcPr>
          <w:p w:rsidR="0041530C" w:rsidRPr="00FD7FEA" w:rsidRDefault="0041530C" w:rsidP="0041530C">
            <w:pPr>
              <w:pStyle w:val="7"/>
              <w:spacing w:line="240" w:lineRule="auto"/>
              <w:ind w:left="0"/>
            </w:pPr>
            <w:r w:rsidRPr="00FD7FEA">
              <w:t xml:space="preserve">    Полное название программы</w:t>
            </w:r>
          </w:p>
        </w:tc>
        <w:tc>
          <w:tcPr>
            <w:tcW w:w="3506" w:type="dxa"/>
          </w:tcPr>
          <w:p w:rsidR="0041530C" w:rsidRPr="00FD7FEA" w:rsidRDefault="0041530C" w:rsidP="00415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«Умелые руки»</w:t>
            </w:r>
          </w:p>
        </w:tc>
      </w:tr>
      <w:tr w:rsidR="0041530C" w:rsidRPr="00FD7FEA" w:rsidTr="0041530C">
        <w:tc>
          <w:tcPr>
            <w:tcW w:w="866" w:type="dxa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a8"/>
                <w:b w:val="0"/>
                <w:sz w:val="24"/>
                <w:szCs w:val="24"/>
              </w:rPr>
              <w:t>3.</w:t>
            </w:r>
          </w:p>
        </w:tc>
        <w:tc>
          <w:tcPr>
            <w:tcW w:w="6191" w:type="dxa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a8"/>
                <w:b w:val="0"/>
                <w:sz w:val="24"/>
                <w:szCs w:val="24"/>
              </w:rPr>
              <w:t>Направленность программы</w:t>
            </w:r>
          </w:p>
        </w:tc>
        <w:tc>
          <w:tcPr>
            <w:tcW w:w="3506" w:type="dxa"/>
          </w:tcPr>
          <w:p w:rsidR="0041530C" w:rsidRPr="00FD7FEA" w:rsidRDefault="0041530C" w:rsidP="00BA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художественная</w:t>
            </w:r>
          </w:p>
        </w:tc>
      </w:tr>
      <w:tr w:rsidR="0041530C" w:rsidRPr="00FD7FEA" w:rsidTr="0041530C">
        <w:tc>
          <w:tcPr>
            <w:tcW w:w="866" w:type="dxa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a8"/>
                <w:b w:val="0"/>
                <w:sz w:val="24"/>
                <w:szCs w:val="24"/>
              </w:rPr>
              <w:t>4.</w:t>
            </w:r>
          </w:p>
        </w:tc>
        <w:tc>
          <w:tcPr>
            <w:tcW w:w="6191" w:type="dxa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a8"/>
                <w:b w:val="0"/>
                <w:sz w:val="24"/>
                <w:szCs w:val="24"/>
              </w:rPr>
              <w:t>Сведения о разработчиках</w:t>
            </w:r>
            <w:r w:rsidRPr="00FD7FEA">
              <w:rPr>
                <w:rStyle w:val="a8"/>
                <w:b w:val="0"/>
                <w:sz w:val="24"/>
                <w:szCs w:val="24"/>
              </w:rPr>
              <w:tab/>
            </w:r>
          </w:p>
        </w:tc>
        <w:tc>
          <w:tcPr>
            <w:tcW w:w="3506" w:type="dxa"/>
          </w:tcPr>
          <w:p w:rsidR="0041530C" w:rsidRPr="00FD7FEA" w:rsidRDefault="0041530C" w:rsidP="00BA4D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30C" w:rsidRPr="00FD7FEA" w:rsidTr="0041530C">
        <w:tc>
          <w:tcPr>
            <w:tcW w:w="866" w:type="dxa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4.1.</w:t>
            </w:r>
          </w:p>
        </w:tc>
        <w:tc>
          <w:tcPr>
            <w:tcW w:w="6191" w:type="dxa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6"/>
                <w:sz w:val="24"/>
                <w:szCs w:val="24"/>
              </w:rPr>
              <w:t>ФИО, должность</w:t>
            </w:r>
          </w:p>
        </w:tc>
        <w:tc>
          <w:tcPr>
            <w:tcW w:w="3506" w:type="dxa"/>
          </w:tcPr>
          <w:p w:rsidR="0041530C" w:rsidRPr="00FD7FEA" w:rsidRDefault="0041530C" w:rsidP="00BA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Шангараева</w:t>
            </w:r>
            <w:proofErr w:type="spellEnd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Назифа</w:t>
            </w:r>
            <w:proofErr w:type="spellEnd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Наиловна</w:t>
            </w:r>
            <w:proofErr w:type="spellEnd"/>
          </w:p>
          <w:p w:rsidR="0041530C" w:rsidRPr="00FD7FEA" w:rsidRDefault="0041530C" w:rsidP="00BA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ПДО</w:t>
            </w:r>
          </w:p>
        </w:tc>
      </w:tr>
      <w:tr w:rsidR="0041530C" w:rsidRPr="00FD7FEA" w:rsidTr="0041530C">
        <w:tc>
          <w:tcPr>
            <w:tcW w:w="866" w:type="dxa"/>
          </w:tcPr>
          <w:p w:rsidR="0041530C" w:rsidRPr="00FD7FEA" w:rsidRDefault="0041530C" w:rsidP="00BA4D1B">
            <w:pPr>
              <w:pStyle w:val="7"/>
              <w:rPr>
                <w:b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>5.</w:t>
            </w:r>
          </w:p>
        </w:tc>
        <w:tc>
          <w:tcPr>
            <w:tcW w:w="6191" w:type="dxa"/>
          </w:tcPr>
          <w:p w:rsidR="0041530C" w:rsidRPr="00FD7FEA" w:rsidRDefault="0041530C" w:rsidP="00BA4D1B">
            <w:pPr>
              <w:pStyle w:val="7"/>
              <w:rPr>
                <w:b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>Сведения о программе:</w:t>
            </w:r>
          </w:p>
        </w:tc>
        <w:tc>
          <w:tcPr>
            <w:tcW w:w="3506" w:type="dxa"/>
          </w:tcPr>
          <w:p w:rsidR="0041530C" w:rsidRPr="00FD7FEA" w:rsidRDefault="0041530C" w:rsidP="00BA4D1B">
            <w:pPr>
              <w:rPr>
                <w:sz w:val="24"/>
                <w:szCs w:val="24"/>
              </w:rPr>
            </w:pPr>
          </w:p>
        </w:tc>
      </w:tr>
      <w:tr w:rsidR="0041530C" w:rsidRPr="00FD7FEA" w:rsidTr="0041530C">
        <w:tc>
          <w:tcPr>
            <w:tcW w:w="866" w:type="dxa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5.1.</w:t>
            </w:r>
          </w:p>
        </w:tc>
        <w:tc>
          <w:tcPr>
            <w:tcW w:w="6191" w:type="dxa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Срок реализации</w:t>
            </w:r>
          </w:p>
        </w:tc>
        <w:tc>
          <w:tcPr>
            <w:tcW w:w="3506" w:type="dxa"/>
          </w:tcPr>
          <w:p w:rsidR="0041530C" w:rsidRPr="00FD7FEA" w:rsidRDefault="0041530C" w:rsidP="00BA4D1B">
            <w:pPr>
              <w:rPr>
                <w:sz w:val="24"/>
                <w:szCs w:val="24"/>
              </w:rPr>
            </w:pPr>
            <w:r w:rsidRPr="00FD7FEA">
              <w:rPr>
                <w:sz w:val="24"/>
                <w:szCs w:val="24"/>
              </w:rPr>
              <w:t xml:space="preserve"> 3 года</w:t>
            </w:r>
          </w:p>
        </w:tc>
      </w:tr>
      <w:tr w:rsidR="0041530C" w:rsidRPr="00FD7FEA" w:rsidTr="0041530C">
        <w:tc>
          <w:tcPr>
            <w:tcW w:w="866" w:type="dxa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5.2.</w:t>
            </w:r>
          </w:p>
        </w:tc>
        <w:tc>
          <w:tcPr>
            <w:tcW w:w="6191" w:type="dxa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 xml:space="preserve">Возраст </w:t>
            </w:r>
            <w:proofErr w:type="gramStart"/>
            <w:r w:rsidRPr="00FD7FEA">
              <w:rPr>
                <w:rStyle w:val="5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06" w:type="dxa"/>
          </w:tcPr>
          <w:p w:rsidR="0041530C" w:rsidRPr="00FD7FEA" w:rsidRDefault="0041530C" w:rsidP="00BA4D1B">
            <w:pPr>
              <w:rPr>
                <w:sz w:val="24"/>
                <w:szCs w:val="24"/>
              </w:rPr>
            </w:pPr>
            <w:r w:rsidRPr="00FD7FEA">
              <w:rPr>
                <w:sz w:val="24"/>
                <w:szCs w:val="24"/>
              </w:rPr>
              <w:t xml:space="preserve"> 7-14 лет</w:t>
            </w:r>
          </w:p>
        </w:tc>
      </w:tr>
      <w:tr w:rsidR="0041530C" w:rsidRPr="00FD7FEA" w:rsidTr="0041530C">
        <w:tc>
          <w:tcPr>
            <w:tcW w:w="866" w:type="dxa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5.3.</w:t>
            </w:r>
          </w:p>
        </w:tc>
        <w:tc>
          <w:tcPr>
            <w:tcW w:w="6191" w:type="dxa"/>
          </w:tcPr>
          <w:p w:rsidR="0041530C" w:rsidRPr="00FD7FEA" w:rsidRDefault="0041530C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Характеристика программы:</w:t>
            </w:r>
          </w:p>
          <w:p w:rsidR="0041530C" w:rsidRPr="00FD7FEA" w:rsidRDefault="0041530C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тип программы</w:t>
            </w:r>
          </w:p>
          <w:p w:rsidR="0041530C" w:rsidRPr="00FD7FEA" w:rsidRDefault="0041530C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вид программы</w:t>
            </w:r>
          </w:p>
          <w:p w:rsidR="0041530C" w:rsidRPr="00FD7FEA" w:rsidRDefault="0041530C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принцип проектирования программы</w:t>
            </w:r>
          </w:p>
          <w:p w:rsidR="0041530C" w:rsidRPr="00FD7FEA" w:rsidRDefault="0041530C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форма организации содержания и учебного процесса</w:t>
            </w:r>
          </w:p>
        </w:tc>
        <w:tc>
          <w:tcPr>
            <w:tcW w:w="3506" w:type="dxa"/>
          </w:tcPr>
          <w:p w:rsidR="0041530C" w:rsidRPr="00FD7FEA" w:rsidRDefault="0041530C" w:rsidP="001F1006">
            <w:pPr>
              <w:rPr>
                <w:rFonts w:ascii="Times New Roman" w:eastAsia="Times New Roman" w:hAnsi="Times New Roman" w:cs="Times New Roman"/>
                <w:b/>
                <w:bCs/>
                <w:color w:val="291E1E"/>
                <w:sz w:val="24"/>
                <w:szCs w:val="24"/>
              </w:rPr>
            </w:pPr>
          </w:p>
          <w:p w:rsidR="0041530C" w:rsidRPr="00FD7FEA" w:rsidRDefault="0041530C" w:rsidP="004153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FEA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адаптированная</w:t>
            </w:r>
          </w:p>
          <w:p w:rsidR="0041530C" w:rsidRPr="00FD7FEA" w:rsidRDefault="0041530C" w:rsidP="004153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530C" w:rsidRPr="00FD7FEA" w:rsidRDefault="0041530C" w:rsidP="004153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530C" w:rsidRPr="00FD7FEA" w:rsidRDefault="0041530C" w:rsidP="004153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FEA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групповая, индивидуальная</w:t>
            </w:r>
          </w:p>
        </w:tc>
      </w:tr>
      <w:tr w:rsidR="00FD7FEA" w:rsidRPr="00FD7FEA" w:rsidTr="0041530C">
        <w:tc>
          <w:tcPr>
            <w:tcW w:w="866" w:type="dxa"/>
          </w:tcPr>
          <w:p w:rsidR="00FD7FEA" w:rsidRPr="00FD7FEA" w:rsidRDefault="00FD7FEA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5.4.</w:t>
            </w:r>
          </w:p>
        </w:tc>
        <w:tc>
          <w:tcPr>
            <w:tcW w:w="6191" w:type="dxa"/>
          </w:tcPr>
          <w:p w:rsidR="00FD7FEA" w:rsidRPr="00FD7FEA" w:rsidRDefault="00FD7FEA" w:rsidP="00BA4D1B">
            <w:pPr>
              <w:pStyle w:val="7"/>
              <w:rPr>
                <w:rStyle w:val="5"/>
                <w:rFonts w:eastAsia="Calibri"/>
                <w:sz w:val="24"/>
                <w:szCs w:val="24"/>
              </w:rPr>
            </w:pPr>
            <w:r w:rsidRPr="00FD7FEA">
              <w:rPr>
                <w:rStyle w:val="5"/>
                <w:sz w:val="24"/>
                <w:szCs w:val="24"/>
              </w:rPr>
              <w:t>Цель программы</w:t>
            </w:r>
          </w:p>
          <w:p w:rsidR="00FD7FEA" w:rsidRPr="00FD7FEA" w:rsidRDefault="00FD7FEA" w:rsidP="00BA4D1B">
            <w:pPr>
              <w:pStyle w:val="7"/>
              <w:rPr>
                <w:rStyle w:val="5"/>
                <w:sz w:val="24"/>
                <w:szCs w:val="24"/>
              </w:rPr>
            </w:pPr>
          </w:p>
          <w:p w:rsidR="00FD7FEA" w:rsidRPr="00FD7FEA" w:rsidRDefault="00FD7FEA" w:rsidP="00BA4D1B">
            <w:pPr>
              <w:pStyle w:val="7"/>
              <w:rPr>
                <w:rStyle w:val="5"/>
                <w:sz w:val="24"/>
                <w:szCs w:val="24"/>
              </w:rPr>
            </w:pPr>
          </w:p>
          <w:p w:rsidR="00FD7FEA" w:rsidRPr="00FD7FEA" w:rsidRDefault="00FD7FEA" w:rsidP="00BA4D1B">
            <w:pPr>
              <w:pStyle w:val="7"/>
              <w:rPr>
                <w:rStyle w:val="5"/>
                <w:sz w:val="24"/>
                <w:szCs w:val="24"/>
              </w:rPr>
            </w:pPr>
          </w:p>
          <w:p w:rsidR="00FD7FEA" w:rsidRPr="00FD7FEA" w:rsidRDefault="00FD7FEA" w:rsidP="00BA4D1B">
            <w:pPr>
              <w:pStyle w:val="7"/>
            </w:pPr>
          </w:p>
        </w:tc>
        <w:tc>
          <w:tcPr>
            <w:tcW w:w="3506" w:type="dxa"/>
          </w:tcPr>
          <w:p w:rsidR="00FD7FEA" w:rsidRPr="00FD7FEA" w:rsidRDefault="00FD7FEA" w:rsidP="001F1006">
            <w:pPr>
              <w:rPr>
                <w:rFonts w:ascii="Times New Roman" w:eastAsia="Times New Roman" w:hAnsi="Times New Roman" w:cs="Times New Roman"/>
                <w:bCs/>
                <w:color w:val="291E1E"/>
                <w:sz w:val="24"/>
                <w:szCs w:val="24"/>
              </w:rPr>
            </w:pPr>
            <w:r w:rsidRPr="00FD7FEA">
              <w:rPr>
                <w:rFonts w:ascii="Times New Roman" w:eastAsia="Times New Roman" w:hAnsi="Times New Roman" w:cs="Times New Roman"/>
                <w:bCs/>
                <w:color w:val="291E1E"/>
                <w:sz w:val="24"/>
                <w:szCs w:val="24"/>
              </w:rPr>
              <w:t>адаптироваться к условиям и требованиям современного общества, содействовать саморазвитию личности</w:t>
            </w:r>
          </w:p>
        </w:tc>
      </w:tr>
      <w:tr w:rsidR="00FD7FEA" w:rsidRPr="00FD7FEA" w:rsidTr="0041530C">
        <w:tc>
          <w:tcPr>
            <w:tcW w:w="866" w:type="dxa"/>
          </w:tcPr>
          <w:p w:rsidR="00FD7FEA" w:rsidRPr="00FD7FEA" w:rsidRDefault="00FD7FEA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5.5.</w:t>
            </w:r>
          </w:p>
        </w:tc>
        <w:tc>
          <w:tcPr>
            <w:tcW w:w="6191" w:type="dxa"/>
          </w:tcPr>
          <w:p w:rsidR="00FD7FEA" w:rsidRPr="00FD7FEA" w:rsidRDefault="00FD7FEA" w:rsidP="00BA4D1B">
            <w:pPr>
              <w:pStyle w:val="7"/>
            </w:pPr>
            <w:r w:rsidRPr="00FD7FEA">
              <w:rPr>
                <w:rStyle w:val="5"/>
                <w:sz w:val="24"/>
                <w:szCs w:val="24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3506" w:type="dxa"/>
          </w:tcPr>
          <w:p w:rsidR="00FD7FEA" w:rsidRPr="00FD7FEA" w:rsidRDefault="00FD7FEA" w:rsidP="001F1006">
            <w:pPr>
              <w:rPr>
                <w:rFonts w:ascii="Times New Roman" w:eastAsia="Times New Roman" w:hAnsi="Times New Roman" w:cs="Times New Roman"/>
                <w:b/>
                <w:bCs/>
                <w:color w:val="291E1E"/>
                <w:sz w:val="24"/>
                <w:szCs w:val="24"/>
              </w:rPr>
            </w:pPr>
            <w:r>
              <w:rPr>
                <w:rStyle w:val="5"/>
                <w:rFonts w:eastAsiaTheme="minorEastAsia"/>
                <w:sz w:val="24"/>
                <w:szCs w:val="24"/>
              </w:rPr>
              <w:t>Базовый уровень</w:t>
            </w:r>
          </w:p>
        </w:tc>
      </w:tr>
      <w:tr w:rsidR="00FD7FEA" w:rsidRPr="00FD7FEA" w:rsidTr="00BA4D1B">
        <w:tc>
          <w:tcPr>
            <w:tcW w:w="866" w:type="dxa"/>
          </w:tcPr>
          <w:p w:rsidR="00FD7FEA" w:rsidRPr="00FD7FEA" w:rsidRDefault="00FD7FEA" w:rsidP="00BA4D1B">
            <w:pPr>
              <w:pStyle w:val="7"/>
              <w:rPr>
                <w:b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>6.</w:t>
            </w:r>
          </w:p>
        </w:tc>
        <w:tc>
          <w:tcPr>
            <w:tcW w:w="6191" w:type="dxa"/>
            <w:vAlign w:val="center"/>
          </w:tcPr>
          <w:p w:rsidR="00FD7FEA" w:rsidRPr="00FD7FEA" w:rsidRDefault="00FD7FEA" w:rsidP="00FD7FEA">
            <w:pPr>
              <w:pStyle w:val="7"/>
              <w:ind w:left="0"/>
              <w:rPr>
                <w:b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 xml:space="preserve"> Формы и методы образовательной деятельности</w:t>
            </w:r>
          </w:p>
        </w:tc>
        <w:tc>
          <w:tcPr>
            <w:tcW w:w="3506" w:type="dxa"/>
          </w:tcPr>
          <w:p w:rsidR="00FD7FEA" w:rsidRPr="00FD7FEA" w:rsidRDefault="00FD7FEA" w:rsidP="00FD7FE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FEA">
              <w:rPr>
                <w:rFonts w:ascii="Times New Roman" w:hAnsi="Times New Roman" w:cs="Times New Roman"/>
                <w:sz w:val="24"/>
                <w:szCs w:val="24"/>
              </w:rPr>
              <w:t xml:space="preserve">смотры, слеты, соревнования, конкурсы, экскурсии, учебные занятия </w:t>
            </w:r>
            <w:proofErr w:type="gramStart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ознавательная деятельность, поисковая, исследовательская работа воспитанников.</w:t>
            </w:r>
          </w:p>
        </w:tc>
      </w:tr>
      <w:tr w:rsidR="00FD7FEA" w:rsidRPr="00FD7FEA" w:rsidTr="0041530C">
        <w:tc>
          <w:tcPr>
            <w:tcW w:w="866" w:type="dxa"/>
          </w:tcPr>
          <w:p w:rsidR="00FD7FEA" w:rsidRPr="00FD7FEA" w:rsidRDefault="00FD7FEA" w:rsidP="00BA4D1B">
            <w:pPr>
              <w:pStyle w:val="7"/>
              <w:rPr>
                <w:b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>7.</w:t>
            </w:r>
          </w:p>
        </w:tc>
        <w:tc>
          <w:tcPr>
            <w:tcW w:w="6191" w:type="dxa"/>
          </w:tcPr>
          <w:p w:rsidR="00FD7FEA" w:rsidRPr="00FD7FEA" w:rsidRDefault="00FD7FEA" w:rsidP="00BA4D1B">
            <w:pPr>
              <w:pStyle w:val="7"/>
              <w:rPr>
                <w:b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>Формы мониторинга результативности</w:t>
            </w:r>
          </w:p>
        </w:tc>
        <w:tc>
          <w:tcPr>
            <w:tcW w:w="3506" w:type="dxa"/>
          </w:tcPr>
          <w:p w:rsidR="00FD7FEA" w:rsidRPr="00FD7FEA" w:rsidRDefault="00FD7FEA" w:rsidP="00FD7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FEA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работы, конкурсы, </w:t>
            </w:r>
            <w:proofErr w:type="gramStart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соревновании</w:t>
            </w:r>
            <w:proofErr w:type="gramEnd"/>
          </w:p>
        </w:tc>
      </w:tr>
      <w:tr w:rsidR="00FD7FEA" w:rsidRPr="00FD7FEA" w:rsidTr="00BA4D1B">
        <w:tc>
          <w:tcPr>
            <w:tcW w:w="866" w:type="dxa"/>
            <w:vAlign w:val="center"/>
          </w:tcPr>
          <w:p w:rsidR="00FD7FEA" w:rsidRPr="00FD7FEA" w:rsidRDefault="00FD7FEA" w:rsidP="00BA4D1B">
            <w:pPr>
              <w:pStyle w:val="7"/>
              <w:rPr>
                <w:b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>8.</w:t>
            </w:r>
          </w:p>
        </w:tc>
        <w:tc>
          <w:tcPr>
            <w:tcW w:w="6191" w:type="dxa"/>
            <w:vAlign w:val="center"/>
          </w:tcPr>
          <w:p w:rsidR="00FD7FEA" w:rsidRPr="00FD7FEA" w:rsidRDefault="00FD7FEA" w:rsidP="00BA4D1B">
            <w:pPr>
              <w:pStyle w:val="7"/>
              <w:rPr>
                <w:b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>Результативность реализации программы</w:t>
            </w:r>
          </w:p>
        </w:tc>
        <w:tc>
          <w:tcPr>
            <w:tcW w:w="3506" w:type="dxa"/>
          </w:tcPr>
          <w:p w:rsidR="00FD7FEA" w:rsidRPr="00FD7FEA" w:rsidRDefault="00FD7FEA" w:rsidP="001F1006">
            <w:pPr>
              <w:rPr>
                <w:rFonts w:ascii="Times New Roman" w:eastAsia="Times New Roman" w:hAnsi="Times New Roman" w:cs="Times New Roman"/>
                <w:bCs/>
                <w:color w:val="291E1E"/>
                <w:sz w:val="24"/>
                <w:szCs w:val="24"/>
              </w:rPr>
            </w:pPr>
            <w:r w:rsidRPr="00FD7FEA">
              <w:rPr>
                <w:rFonts w:ascii="Times New Roman" w:eastAsia="Times New Roman" w:hAnsi="Times New Roman" w:cs="Times New Roman"/>
                <w:bCs/>
                <w:color w:val="291E1E"/>
                <w:sz w:val="24"/>
                <w:szCs w:val="24"/>
              </w:rPr>
              <w:t>стремление к самореализации, умение применять свои знания</w:t>
            </w:r>
          </w:p>
        </w:tc>
      </w:tr>
      <w:tr w:rsidR="00FD7FEA" w:rsidRPr="00FD7FEA" w:rsidTr="00BA4D1B">
        <w:tc>
          <w:tcPr>
            <w:tcW w:w="866" w:type="dxa"/>
          </w:tcPr>
          <w:p w:rsidR="00FD7FEA" w:rsidRPr="00FD7FEA" w:rsidRDefault="00FD7FEA" w:rsidP="00BA4D1B">
            <w:pPr>
              <w:pStyle w:val="7"/>
              <w:rPr>
                <w:b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>9.</w:t>
            </w:r>
          </w:p>
        </w:tc>
        <w:tc>
          <w:tcPr>
            <w:tcW w:w="6191" w:type="dxa"/>
          </w:tcPr>
          <w:p w:rsidR="00FD7FEA" w:rsidRPr="00FD7FEA" w:rsidRDefault="00FD7FEA" w:rsidP="00BA4D1B">
            <w:pPr>
              <w:pStyle w:val="7"/>
              <w:rPr>
                <w:b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>Дата утверждения и последней корректировки программы</w:t>
            </w:r>
          </w:p>
        </w:tc>
        <w:tc>
          <w:tcPr>
            <w:tcW w:w="3506" w:type="dxa"/>
          </w:tcPr>
          <w:p w:rsidR="00FD7FEA" w:rsidRPr="00FD7FEA" w:rsidRDefault="00FD7FEA" w:rsidP="001F1006">
            <w:pPr>
              <w:rPr>
                <w:rFonts w:ascii="Times New Roman" w:eastAsia="Times New Roman" w:hAnsi="Times New Roman" w:cs="Times New Roman"/>
                <w:b/>
                <w:bCs/>
                <w:color w:val="291E1E"/>
                <w:sz w:val="24"/>
                <w:szCs w:val="24"/>
              </w:rPr>
            </w:pPr>
          </w:p>
        </w:tc>
      </w:tr>
      <w:tr w:rsidR="00FD7FEA" w:rsidRPr="00FD7FEA" w:rsidTr="00BA4D1B">
        <w:tc>
          <w:tcPr>
            <w:tcW w:w="866" w:type="dxa"/>
            <w:vAlign w:val="center"/>
          </w:tcPr>
          <w:p w:rsidR="00FD7FEA" w:rsidRPr="00FD7FEA" w:rsidRDefault="00FD7FEA" w:rsidP="00BA4D1B">
            <w:pPr>
              <w:pStyle w:val="7"/>
              <w:rPr>
                <w:b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>10.</w:t>
            </w:r>
          </w:p>
        </w:tc>
        <w:tc>
          <w:tcPr>
            <w:tcW w:w="6191" w:type="dxa"/>
            <w:vAlign w:val="center"/>
          </w:tcPr>
          <w:p w:rsidR="00FD7FEA" w:rsidRPr="00FD7FEA" w:rsidRDefault="00FD7FEA" w:rsidP="00BA4D1B">
            <w:pPr>
              <w:pStyle w:val="7"/>
              <w:rPr>
                <w:b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 xml:space="preserve">Место проведения </w:t>
            </w:r>
          </w:p>
        </w:tc>
        <w:tc>
          <w:tcPr>
            <w:tcW w:w="3506" w:type="dxa"/>
          </w:tcPr>
          <w:p w:rsidR="00FD7FEA" w:rsidRPr="00FD7FEA" w:rsidRDefault="00FD7FEA" w:rsidP="00BA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proofErr w:type="gramStart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жалильская</w:t>
            </w:r>
            <w:proofErr w:type="spellEnd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  <w:p w:rsidR="00FD7FEA" w:rsidRPr="00FD7FEA" w:rsidRDefault="00FD7FEA" w:rsidP="00BA4D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FEA" w:rsidRPr="00FD7FEA" w:rsidTr="00BA4D1B">
        <w:tc>
          <w:tcPr>
            <w:tcW w:w="866" w:type="dxa"/>
            <w:vAlign w:val="center"/>
          </w:tcPr>
          <w:p w:rsidR="00FD7FEA" w:rsidRPr="00FD7FEA" w:rsidRDefault="00FD7FEA" w:rsidP="00BA4D1B">
            <w:pPr>
              <w:pStyle w:val="7"/>
              <w:rPr>
                <w:rStyle w:val="a8"/>
                <w:rFonts w:eastAsia="Calibri"/>
                <w:b w:val="0"/>
                <w:sz w:val="24"/>
                <w:szCs w:val="24"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>11</w:t>
            </w:r>
          </w:p>
        </w:tc>
        <w:tc>
          <w:tcPr>
            <w:tcW w:w="6191" w:type="dxa"/>
            <w:vAlign w:val="center"/>
          </w:tcPr>
          <w:p w:rsidR="00FD7FEA" w:rsidRPr="00FD7FEA" w:rsidRDefault="00FD7FEA" w:rsidP="00BA4D1B">
            <w:pPr>
              <w:pStyle w:val="7"/>
              <w:rPr>
                <w:rStyle w:val="a8"/>
                <w:rFonts w:eastAsia="Calibri"/>
                <w:b w:val="0"/>
                <w:sz w:val="24"/>
                <w:szCs w:val="24"/>
              </w:rPr>
            </w:pPr>
            <w:r w:rsidRPr="00FD7FEA">
              <w:rPr>
                <w:rStyle w:val="a8"/>
                <w:b w:val="0"/>
                <w:sz w:val="24"/>
                <w:szCs w:val="24"/>
              </w:rPr>
              <w:t>Время проведения</w:t>
            </w:r>
          </w:p>
        </w:tc>
        <w:tc>
          <w:tcPr>
            <w:tcW w:w="3506" w:type="dxa"/>
          </w:tcPr>
          <w:p w:rsidR="00FD7FEA" w:rsidRPr="00FD7FEA" w:rsidRDefault="00FD7FEA" w:rsidP="00BA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>Внеурочная</w:t>
            </w:r>
            <w:proofErr w:type="gramEnd"/>
            <w:r w:rsidRPr="00FD7FEA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</w:tr>
    </w:tbl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FD7FEA" w:rsidRDefault="00FD7FEA" w:rsidP="0041530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FD7FEA" w:rsidRDefault="00FD7FEA" w:rsidP="0041530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FD7FEA" w:rsidRDefault="00FD7FEA" w:rsidP="0041530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FD7FEA" w:rsidRDefault="00FD7FEA" w:rsidP="0041530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FD7FEA" w:rsidRDefault="00FD7FEA" w:rsidP="0041530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FD7FEA" w:rsidRDefault="00FD7FEA" w:rsidP="0041530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FD7FEA" w:rsidRDefault="00FD7FEA" w:rsidP="0041530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FD7FEA" w:rsidRDefault="00FD7FEA" w:rsidP="0041530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5E70DB" w:rsidRPr="001F1006" w:rsidRDefault="005E70DB" w:rsidP="0041530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СОДЕРЖАНИЕ ПРОГРАММЫ.</w:t>
      </w:r>
    </w:p>
    <w:p w:rsidR="005E70DB" w:rsidRPr="001F1006" w:rsidRDefault="005E70DB" w:rsidP="0041530C">
      <w:pPr>
        <w:numPr>
          <w:ilvl w:val="0"/>
          <w:numId w:val="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Пояснительная записка</w:t>
      </w:r>
      <w:proofErr w:type="gramStart"/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 </w:t>
      </w:r>
      <w:r w:rsidR="001436A9">
        <w:rPr>
          <w:rFonts w:ascii="Times New Roman" w:eastAsia="Times New Roman" w:hAnsi="Times New Roman" w:cs="Times New Roman"/>
          <w:color w:val="141414"/>
          <w:sz w:val="24"/>
          <w:szCs w:val="24"/>
        </w:rPr>
        <w:t>.</w:t>
      </w:r>
      <w:proofErr w:type="gramEnd"/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                                                        </w:t>
      </w:r>
    </w:p>
    <w:p w:rsidR="005E70DB" w:rsidRPr="001F1006" w:rsidRDefault="005E70DB" w:rsidP="0041530C">
      <w:pPr>
        <w:numPr>
          <w:ilvl w:val="0"/>
          <w:numId w:val="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lastRenderedPageBreak/>
        <w:t>Содержание программы</w:t>
      </w:r>
      <w:proofErr w:type="gramStart"/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 </w:t>
      </w:r>
      <w:r w:rsidR="001436A9">
        <w:rPr>
          <w:rFonts w:ascii="Times New Roman" w:eastAsia="Times New Roman" w:hAnsi="Times New Roman" w:cs="Times New Roman"/>
          <w:color w:val="141414"/>
          <w:sz w:val="24"/>
          <w:szCs w:val="24"/>
        </w:rPr>
        <w:t>.</w:t>
      </w:r>
      <w:proofErr w:type="gramEnd"/>
    </w:p>
    <w:p w:rsidR="005E70DB" w:rsidRPr="001F1006" w:rsidRDefault="005E70DB" w:rsidP="0041530C">
      <w:pPr>
        <w:numPr>
          <w:ilvl w:val="1"/>
          <w:numId w:val="1"/>
        </w:numPr>
        <w:shd w:val="clear" w:color="auto" w:fill="FFFFFF"/>
        <w:spacing w:after="0" w:line="360" w:lineRule="auto"/>
        <w:ind w:left="270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1 год обучения</w:t>
      </w:r>
      <w:r w:rsidR="001436A9">
        <w:rPr>
          <w:rFonts w:ascii="Times New Roman" w:eastAsia="Times New Roman" w:hAnsi="Times New Roman" w:cs="Times New Roman"/>
          <w:color w:val="141414"/>
          <w:sz w:val="24"/>
          <w:szCs w:val="24"/>
        </w:rPr>
        <w:t>.</w:t>
      </w:r>
    </w:p>
    <w:p w:rsidR="005E70DB" w:rsidRPr="001F1006" w:rsidRDefault="005E70DB" w:rsidP="0041530C">
      <w:pPr>
        <w:numPr>
          <w:ilvl w:val="1"/>
          <w:numId w:val="1"/>
        </w:numPr>
        <w:shd w:val="clear" w:color="auto" w:fill="FFFFFF"/>
        <w:spacing w:after="0" w:line="360" w:lineRule="auto"/>
        <w:ind w:left="270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2 год обучения</w:t>
      </w:r>
      <w:r w:rsidR="001436A9">
        <w:rPr>
          <w:rFonts w:ascii="Times New Roman" w:eastAsia="Times New Roman" w:hAnsi="Times New Roman" w:cs="Times New Roman"/>
          <w:color w:val="141414"/>
          <w:sz w:val="24"/>
          <w:szCs w:val="24"/>
        </w:rPr>
        <w:t>.</w:t>
      </w: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                                                        </w:t>
      </w:r>
    </w:p>
    <w:p w:rsidR="005E70DB" w:rsidRPr="001F1006" w:rsidRDefault="005E70DB" w:rsidP="0041530C">
      <w:pPr>
        <w:numPr>
          <w:ilvl w:val="1"/>
          <w:numId w:val="1"/>
        </w:numPr>
        <w:shd w:val="clear" w:color="auto" w:fill="FFFFFF"/>
        <w:spacing w:after="0" w:line="360" w:lineRule="auto"/>
        <w:ind w:left="270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3 год обучения</w:t>
      </w:r>
      <w:r w:rsidR="001436A9">
        <w:rPr>
          <w:rFonts w:ascii="Times New Roman" w:eastAsia="Times New Roman" w:hAnsi="Times New Roman" w:cs="Times New Roman"/>
          <w:color w:val="141414"/>
          <w:sz w:val="24"/>
          <w:szCs w:val="24"/>
        </w:rPr>
        <w:t>.</w:t>
      </w: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                                                       </w:t>
      </w:r>
    </w:p>
    <w:p w:rsidR="005E70DB" w:rsidRPr="001F1006" w:rsidRDefault="005E70DB" w:rsidP="0041530C">
      <w:pPr>
        <w:numPr>
          <w:ilvl w:val="0"/>
          <w:numId w:val="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Календарный учебный график</w:t>
      </w:r>
    </w:p>
    <w:p w:rsidR="005E70DB" w:rsidRPr="001F1006" w:rsidRDefault="005E70DB" w:rsidP="0041530C">
      <w:pPr>
        <w:numPr>
          <w:ilvl w:val="1"/>
          <w:numId w:val="1"/>
        </w:numPr>
        <w:shd w:val="clear" w:color="auto" w:fill="FFFFFF"/>
        <w:spacing w:after="0" w:line="360" w:lineRule="auto"/>
        <w:ind w:left="270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1 год обучения</w:t>
      </w:r>
      <w:r w:rsidR="00B525D5">
        <w:rPr>
          <w:rFonts w:ascii="Times New Roman" w:eastAsia="Times New Roman" w:hAnsi="Times New Roman" w:cs="Times New Roman"/>
          <w:color w:val="141414"/>
          <w:sz w:val="24"/>
          <w:szCs w:val="24"/>
        </w:rPr>
        <w:t>.</w:t>
      </w: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                                                          </w:t>
      </w:r>
    </w:p>
    <w:p w:rsidR="005E70DB" w:rsidRPr="001F1006" w:rsidRDefault="005E70DB" w:rsidP="0041530C">
      <w:pPr>
        <w:numPr>
          <w:ilvl w:val="1"/>
          <w:numId w:val="1"/>
        </w:numPr>
        <w:shd w:val="clear" w:color="auto" w:fill="FFFFFF"/>
        <w:spacing w:after="0" w:line="360" w:lineRule="auto"/>
        <w:ind w:left="270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2 год обучения</w:t>
      </w:r>
      <w:r w:rsidR="00B525D5">
        <w:rPr>
          <w:rFonts w:ascii="Times New Roman" w:eastAsia="Times New Roman" w:hAnsi="Times New Roman" w:cs="Times New Roman"/>
          <w:color w:val="141414"/>
          <w:sz w:val="24"/>
          <w:szCs w:val="24"/>
        </w:rPr>
        <w:t>.</w:t>
      </w: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                                                          </w:t>
      </w:r>
    </w:p>
    <w:p w:rsidR="005E70DB" w:rsidRPr="001F1006" w:rsidRDefault="005E70DB" w:rsidP="0041530C">
      <w:pPr>
        <w:numPr>
          <w:ilvl w:val="1"/>
          <w:numId w:val="1"/>
        </w:numPr>
        <w:shd w:val="clear" w:color="auto" w:fill="FFFFFF"/>
        <w:spacing w:after="0" w:line="360" w:lineRule="auto"/>
        <w:ind w:left="270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3 год обучения</w:t>
      </w:r>
      <w:r w:rsidR="001436A9">
        <w:rPr>
          <w:rFonts w:ascii="Times New Roman" w:eastAsia="Times New Roman" w:hAnsi="Times New Roman" w:cs="Times New Roman"/>
          <w:color w:val="141414"/>
          <w:sz w:val="24"/>
          <w:szCs w:val="24"/>
        </w:rPr>
        <w:t>.</w:t>
      </w:r>
    </w:p>
    <w:p w:rsidR="001436A9" w:rsidRDefault="005E70DB" w:rsidP="0041530C">
      <w:pPr>
        <w:numPr>
          <w:ilvl w:val="0"/>
          <w:numId w:val="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436A9">
        <w:rPr>
          <w:rFonts w:ascii="Times New Roman" w:eastAsia="Times New Roman" w:hAnsi="Times New Roman" w:cs="Times New Roman"/>
          <w:color w:val="141414"/>
          <w:sz w:val="24"/>
          <w:szCs w:val="24"/>
        </w:rPr>
        <w:t>Планируемые результаты</w:t>
      </w:r>
      <w:r w:rsidR="001436A9">
        <w:rPr>
          <w:rFonts w:ascii="Times New Roman" w:eastAsia="Times New Roman" w:hAnsi="Times New Roman" w:cs="Times New Roman"/>
          <w:color w:val="141414"/>
          <w:sz w:val="24"/>
          <w:szCs w:val="24"/>
        </w:rPr>
        <w:t>.</w:t>
      </w:r>
    </w:p>
    <w:p w:rsidR="005E70DB" w:rsidRPr="001436A9" w:rsidRDefault="005E70DB" w:rsidP="0041530C">
      <w:pPr>
        <w:numPr>
          <w:ilvl w:val="0"/>
          <w:numId w:val="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436A9">
        <w:rPr>
          <w:rFonts w:ascii="Times New Roman" w:eastAsia="Times New Roman" w:hAnsi="Times New Roman" w:cs="Times New Roman"/>
          <w:color w:val="141414"/>
          <w:sz w:val="24"/>
          <w:szCs w:val="24"/>
        </w:rPr>
        <w:t>Оценка эффективности программы</w:t>
      </w:r>
      <w:r w:rsidR="00C66CB3" w:rsidRPr="001436A9">
        <w:rPr>
          <w:rFonts w:ascii="Times New Roman" w:eastAsia="Times New Roman" w:hAnsi="Times New Roman" w:cs="Times New Roman"/>
          <w:color w:val="141414"/>
          <w:sz w:val="24"/>
          <w:szCs w:val="24"/>
        </w:rPr>
        <w:t>.</w:t>
      </w:r>
    </w:p>
    <w:p w:rsidR="005E70DB" w:rsidRPr="001F1006" w:rsidRDefault="005E70DB" w:rsidP="0041530C">
      <w:pPr>
        <w:numPr>
          <w:ilvl w:val="0"/>
          <w:numId w:val="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Материально-техническое обеспечение</w:t>
      </w:r>
      <w:r w:rsidR="00C20183">
        <w:rPr>
          <w:rFonts w:ascii="Times New Roman" w:eastAsia="Times New Roman" w:hAnsi="Times New Roman" w:cs="Times New Roman"/>
          <w:color w:val="141414"/>
          <w:sz w:val="24"/>
          <w:szCs w:val="24"/>
        </w:rPr>
        <w:t>.</w:t>
      </w: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                              </w:t>
      </w:r>
    </w:p>
    <w:p w:rsidR="005E70DB" w:rsidRPr="001F1006" w:rsidRDefault="00C20183" w:rsidP="0041530C">
      <w:pPr>
        <w:numPr>
          <w:ilvl w:val="0"/>
          <w:numId w:val="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Список литературы.  </w:t>
      </w:r>
    </w:p>
    <w:p w:rsidR="005E70DB" w:rsidRPr="001F1006" w:rsidRDefault="005E70DB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5E70DB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                                          </w:t>
      </w: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C20183" w:rsidRDefault="00C20183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41530C" w:rsidRDefault="0041530C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FD7FE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 </w:t>
      </w:r>
    </w:p>
    <w:p w:rsidR="001436A9" w:rsidRDefault="001436A9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1436A9" w:rsidRDefault="001436A9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FD7FEA" w:rsidRDefault="00FD7FEA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</w:p>
    <w:p w:rsidR="005E70DB" w:rsidRPr="0065327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  </w:t>
      </w:r>
      <w:r w:rsidRPr="0065327A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1.Пояснительная записка</w:t>
      </w:r>
    </w:p>
    <w:p w:rsidR="005E70DB" w:rsidRPr="0065327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lastRenderedPageBreak/>
        <w:t> В Концепции модернизации российского образования заявлен принцип равного доступа молодых людей к полноценному качественному образованию в соответствии с их интересами и склонностями, независимо от материального достатка семьи, места проживания и состояния здоровья.</w:t>
      </w:r>
    </w:p>
    <w:p w:rsidR="005E70DB" w:rsidRPr="0065327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</w:t>
      </w:r>
      <w:proofErr w:type="gramStart"/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Инвалидность у детей Ханжин Е.В. определяет как существенное ограничение жизнедеятельности, способствующее социальной </w:t>
      </w:r>
      <w:proofErr w:type="spellStart"/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>дезадаптации</w:t>
      </w:r>
      <w:proofErr w:type="spellEnd"/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>.</w:t>
      </w:r>
      <w:proofErr w:type="gramEnd"/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Инвалидность обусловлена нарушениями в развитии, затруднениями в самообслуживании, общении, обучении, овладением в будущем профессиональными навыками, что не позволяет ребенку быть интегрированным в общество. В настоящее время все чаще стало использоваться понятие "человек с ограниченными возможностями". Инвалиды, как социальная категория людей, нуждается в социально – психологической защите, помощи, поддержке. Но важнее, когда инвалиды умеют самостоятельно решать свои проблемы. По существу, речь идет о социальной интеграции инвалидов, которая является конечной целью сопровождения. Ребенок с ограниченными возможностями должен рассматриваться, независимо от своей дееспособности и полезности для общества, как объект социальной помощи и защиты, ориентированный на создание ему условий для максимально возможной его самореализации, реализации всех имеющихся возможностей его интеграции в общество. Помочь ребенку-инвалиду – это, прежде всего, воспринять и понять его мир. В данный момент образование лиц с ограниченными возможностями здоровья рассматривается как приоритетное направление современной политики.</w:t>
      </w:r>
      <w:r w:rsidR="001F1006"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</w:t>
      </w: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Особую значимость приобретает проблема социальной адаптации не только ребенка, страдающего той или иной патологией, но и семьи, в которой он воспитывается, т. к. социальная изоляция отрицательно сказывается на развитии и самореализации личности ребенка. Таким образом, исходя из вышесказанного, важной задачей в работе с </w:t>
      </w:r>
      <w:proofErr w:type="gramStart"/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>семьями, имеющими детей с ОВЗ является</w:t>
      </w:r>
      <w:proofErr w:type="gramEnd"/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социализация родителей и детей,</w:t>
      </w:r>
      <w:r w:rsidR="001F1006"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</w:t>
      </w: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>выведение этих семей из стен квартир в общество сверстников, вовлечение их в активную детскую жизнь.</w:t>
      </w:r>
    </w:p>
    <w:p w:rsidR="005E70DB" w:rsidRPr="0065327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Цель программы:</w:t>
      </w: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> Помочь учащимся адаптироваться к условиям и требованиям современного общества, содействовать саморазвитию личности, способной к самопознанию и максимальной самореализации интеллектуальных, физических и творческих способностей.</w:t>
      </w:r>
    </w:p>
    <w:p w:rsidR="005E70DB" w:rsidRPr="00C66CB3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91E1E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       </w:t>
      </w:r>
      <w:r w:rsidRPr="00C66CB3">
        <w:rPr>
          <w:rFonts w:ascii="Times New Roman" w:eastAsia="Times New Roman" w:hAnsi="Times New Roman" w:cs="Times New Roman"/>
          <w:b/>
          <w:color w:val="291E1E"/>
          <w:sz w:val="24"/>
          <w:szCs w:val="24"/>
        </w:rPr>
        <w:t>Задачи:</w:t>
      </w:r>
    </w:p>
    <w:p w:rsidR="005E70DB" w:rsidRPr="0065327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Обучающая:</w:t>
      </w:r>
    </w:p>
    <w:p w:rsidR="005E70DB" w:rsidRPr="0065327A" w:rsidRDefault="005E70DB" w:rsidP="0065327A">
      <w:pPr>
        <w:numPr>
          <w:ilvl w:val="0"/>
          <w:numId w:val="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141414"/>
          <w:sz w:val="24"/>
          <w:szCs w:val="24"/>
        </w:rPr>
        <w:t>Научить работать с тканью, бумагой, нитью, бисером, природным и бросовым материалом.</w:t>
      </w:r>
    </w:p>
    <w:p w:rsidR="005E70DB" w:rsidRPr="0065327A" w:rsidRDefault="005E70DB" w:rsidP="0065327A">
      <w:pPr>
        <w:numPr>
          <w:ilvl w:val="0"/>
          <w:numId w:val="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141414"/>
          <w:sz w:val="24"/>
          <w:szCs w:val="24"/>
        </w:rPr>
        <w:t>Закрепить навыки и умения в области прикладного искусства.</w:t>
      </w:r>
    </w:p>
    <w:p w:rsidR="005E70DB" w:rsidRPr="0065327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Развивающая:</w:t>
      </w:r>
    </w:p>
    <w:p w:rsidR="005E70DB" w:rsidRPr="0065327A" w:rsidRDefault="005E70DB" w:rsidP="0065327A">
      <w:pPr>
        <w:numPr>
          <w:ilvl w:val="0"/>
          <w:numId w:val="3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141414"/>
          <w:sz w:val="24"/>
          <w:szCs w:val="24"/>
        </w:rPr>
        <w:t>Развитие  мышления, внимания, художественной памяти.</w:t>
      </w:r>
    </w:p>
    <w:p w:rsidR="005E70DB" w:rsidRPr="0065327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Познавательная:</w:t>
      </w:r>
    </w:p>
    <w:p w:rsidR="005E70DB" w:rsidRPr="0065327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> Формирование целостного представления о видах прикладного искусства.</w:t>
      </w:r>
    </w:p>
    <w:p w:rsidR="005E70DB" w:rsidRPr="0065327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Мотивационная:</w:t>
      </w:r>
    </w:p>
    <w:p w:rsidR="005E70DB" w:rsidRPr="0065327A" w:rsidRDefault="005E70DB" w:rsidP="0065327A">
      <w:pPr>
        <w:numPr>
          <w:ilvl w:val="0"/>
          <w:numId w:val="4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141414"/>
          <w:sz w:val="24"/>
          <w:szCs w:val="24"/>
        </w:rPr>
        <w:t>Развитие у детей желания познавать и творить.</w:t>
      </w:r>
    </w:p>
    <w:p w:rsidR="005E70DB" w:rsidRPr="0065327A" w:rsidRDefault="005E70DB" w:rsidP="0065327A">
      <w:pPr>
        <w:numPr>
          <w:ilvl w:val="0"/>
          <w:numId w:val="4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141414"/>
          <w:sz w:val="24"/>
          <w:szCs w:val="24"/>
        </w:rPr>
        <w:t>Развитие творческого потенциала.</w:t>
      </w:r>
    </w:p>
    <w:p w:rsidR="005E70DB" w:rsidRPr="0065327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lastRenderedPageBreak/>
        <w:t>Социально - педагогическая:</w:t>
      </w:r>
    </w:p>
    <w:p w:rsidR="005E70DB" w:rsidRPr="0065327A" w:rsidRDefault="005E70DB" w:rsidP="0065327A">
      <w:pPr>
        <w:numPr>
          <w:ilvl w:val="0"/>
          <w:numId w:val="5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141414"/>
          <w:sz w:val="24"/>
          <w:szCs w:val="24"/>
        </w:rPr>
        <w:t>Содействовать адаптации детей к жизни в динамичном обществе.</w:t>
      </w:r>
    </w:p>
    <w:p w:rsidR="005E70DB" w:rsidRPr="0065327A" w:rsidRDefault="005E70DB" w:rsidP="0065327A">
      <w:pPr>
        <w:numPr>
          <w:ilvl w:val="0"/>
          <w:numId w:val="5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141414"/>
          <w:sz w:val="24"/>
          <w:szCs w:val="24"/>
        </w:rPr>
        <w:t>Формировать общественно активную личность, способную реализовать себя в социуме.</w:t>
      </w:r>
    </w:p>
    <w:p w:rsidR="005E70DB" w:rsidRPr="0065327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Эстетическая:</w:t>
      </w:r>
    </w:p>
    <w:p w:rsidR="005E70DB" w:rsidRPr="0065327A" w:rsidRDefault="005E70DB" w:rsidP="0065327A">
      <w:pPr>
        <w:numPr>
          <w:ilvl w:val="0"/>
          <w:numId w:val="6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141414"/>
          <w:sz w:val="24"/>
          <w:szCs w:val="24"/>
        </w:rPr>
        <w:t>Развивать художественный вкус, чувство меры.</w:t>
      </w:r>
    </w:p>
    <w:p w:rsidR="005E70DB" w:rsidRPr="0065327A" w:rsidRDefault="005E70DB" w:rsidP="0065327A">
      <w:pPr>
        <w:numPr>
          <w:ilvl w:val="0"/>
          <w:numId w:val="6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141414"/>
          <w:sz w:val="24"/>
          <w:szCs w:val="24"/>
        </w:rPr>
        <w:t>Учить видеть красоту окружающего мира.</w:t>
      </w:r>
    </w:p>
    <w:p w:rsidR="005E70DB" w:rsidRPr="0065327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Воспитательная:</w:t>
      </w:r>
    </w:p>
    <w:p w:rsidR="005E70DB" w:rsidRPr="0065327A" w:rsidRDefault="005E70DB" w:rsidP="0065327A">
      <w:pPr>
        <w:numPr>
          <w:ilvl w:val="0"/>
          <w:numId w:val="7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141414"/>
          <w:sz w:val="24"/>
          <w:szCs w:val="24"/>
        </w:rPr>
        <w:t>Воспитывать нравственные, патриотические чувства.</w:t>
      </w:r>
    </w:p>
    <w:p w:rsidR="005E70DB" w:rsidRPr="0065327A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 Программа подразумевает многоступенчатость обучения в зависимости от возможностей и индивидуального маршрута ребенка, сохраняя дидактический принцип «от простого к </w:t>
      </w:r>
      <w:proofErr w:type="gramStart"/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>сложному</w:t>
      </w:r>
      <w:proofErr w:type="gramEnd"/>
      <w:r w:rsidRP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>».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На первом году обучения дается несложный материал - азы, на втором - изготавливаются более сложные работы, третий год обучения - даются сложные работы по изготовлению + работы выполняются самостоятельно.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Режим занятий зависит от возрастных и психофизических возможностей 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обучающегося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. Ориентировочный режим работы по программе:</w:t>
      </w:r>
    </w:p>
    <w:p w:rsidR="005E70DB" w:rsidRPr="001F1006" w:rsidRDefault="005E70DB" w:rsidP="0065327A">
      <w:pPr>
        <w:numPr>
          <w:ilvl w:val="0"/>
          <w:numId w:val="8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Первый год обучения: 2 часа в неделю, всего 72 часа</w:t>
      </w:r>
    </w:p>
    <w:p w:rsidR="005E70DB" w:rsidRPr="001F1006" w:rsidRDefault="005E70DB" w:rsidP="0065327A">
      <w:pPr>
        <w:numPr>
          <w:ilvl w:val="0"/>
          <w:numId w:val="8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Второй год обучения: 2 часа в неделю, всего 72 часа</w:t>
      </w:r>
    </w:p>
    <w:p w:rsidR="005E70DB" w:rsidRPr="001F1006" w:rsidRDefault="005E70DB" w:rsidP="0065327A">
      <w:pPr>
        <w:numPr>
          <w:ilvl w:val="0"/>
          <w:numId w:val="8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Третий год обучения: 2 часа в неделю, всего 72 часа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Программа </w:t>
      </w: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«</w:t>
      </w:r>
      <w:r w:rsid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Умелые руки</w:t>
      </w: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 xml:space="preserve">» </w:t>
      </w: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для детей с ОВЗ  задает «индивидуальный образовательный маршрут» для развития  ребенка.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Программа дает свободный выбор в том или ином направлении деятельности прикладного искусства:</w:t>
      </w:r>
    </w:p>
    <w:p w:rsidR="005E70DB" w:rsidRPr="001F1006" w:rsidRDefault="005E70DB" w:rsidP="0065327A">
      <w:pPr>
        <w:numPr>
          <w:ilvl w:val="0"/>
          <w:numId w:val="9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Вязание</w:t>
      </w:r>
    </w:p>
    <w:p w:rsidR="005E70DB" w:rsidRPr="001F1006" w:rsidRDefault="005E70DB" w:rsidP="0065327A">
      <w:pPr>
        <w:numPr>
          <w:ilvl w:val="0"/>
          <w:numId w:val="9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proofErr w:type="spellStart"/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Бисероплетение</w:t>
      </w:r>
      <w:proofErr w:type="spellEnd"/>
    </w:p>
    <w:p w:rsidR="005E70DB" w:rsidRPr="001F1006" w:rsidRDefault="005E70DB" w:rsidP="0065327A">
      <w:pPr>
        <w:numPr>
          <w:ilvl w:val="0"/>
          <w:numId w:val="9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Вышивка</w:t>
      </w:r>
    </w:p>
    <w:p w:rsidR="005E70DB" w:rsidRPr="001F1006" w:rsidRDefault="005E70DB" w:rsidP="0065327A">
      <w:pPr>
        <w:numPr>
          <w:ilvl w:val="0"/>
          <w:numId w:val="9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Работа с природным и бросовым материалом</w:t>
      </w:r>
    </w:p>
    <w:p w:rsidR="005E70DB" w:rsidRPr="001F1006" w:rsidRDefault="005E70DB" w:rsidP="0065327A">
      <w:pPr>
        <w:numPr>
          <w:ilvl w:val="0"/>
          <w:numId w:val="9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Папье-маше</w:t>
      </w:r>
    </w:p>
    <w:p w:rsidR="005E70DB" w:rsidRPr="001F1006" w:rsidRDefault="005E70DB" w:rsidP="0065327A">
      <w:pPr>
        <w:numPr>
          <w:ilvl w:val="0"/>
          <w:numId w:val="9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Оригами</w:t>
      </w:r>
    </w:p>
    <w:p w:rsidR="005E70DB" w:rsidRPr="001F1006" w:rsidRDefault="005E70DB" w:rsidP="0065327A">
      <w:pPr>
        <w:numPr>
          <w:ilvl w:val="0"/>
          <w:numId w:val="9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Работа с нитью</w:t>
      </w:r>
    </w:p>
    <w:p w:rsidR="005E70DB" w:rsidRPr="001F1006" w:rsidRDefault="005E70DB" w:rsidP="0065327A">
      <w:pPr>
        <w:numPr>
          <w:ilvl w:val="0"/>
          <w:numId w:val="9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Работа с бумагой</w:t>
      </w:r>
    </w:p>
    <w:p w:rsidR="005E70DB" w:rsidRPr="001F1006" w:rsidRDefault="005E70DB" w:rsidP="0065327A">
      <w:pPr>
        <w:numPr>
          <w:ilvl w:val="0"/>
          <w:numId w:val="9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Работа с пластилином и многое другое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У ребенка с ОВЗ, не занимающегося дополнительным образованием, не происходит наработки жизненных навыков, позволяющих ему существовать со своими особенностями во взрослой жизни. Многие дети не имеют представления о своих возможностях, так как воспитываются в условиях повышенной опеки и низкой требовательности. Представления ребенка  о себе неадекватны. Многие из них не имеют базовых навыков, таких как 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как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 ремонт одежды, приготовление пищи, навыков общения со здоровыми людьми. Многие дети ни разу не побывали в музее, театре, на выставках.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lastRenderedPageBreak/>
        <w:t>Ограниченный круг общения и замкнутая среда, отсутствие возможности накопить жизненно важный опыт накладывают отпечаток на личность ребенка. Осознание зависимости от здоровых людей способствует формированию иждивенчества.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Особенно важно сформировать взаимоотношения детей - инвалидов с миром здоровых людей. Позиция «Ты мне должен помогать, потому, что я 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-и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нвалид» не подходит для долговременных отношений между людьми. Если ребено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к-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инвалид не изменит своего иждивенческого отношения к тем, кто ему помогает, не научится быть благодарным, то он обречен во взрослой жизни на социальное одиночество.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С детьми с ОВЗ нужно быть предельно внимательным и осторожным в обучении. Особое внимание при работе  необходимо уделять психофизической разгрузке, поэтому занятие строится с обязательными перерывами для проведения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физминуток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и минуток отдыха.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Физкультминутка:</w:t>
      </w:r>
    </w:p>
    <w:p w:rsidR="005E70DB" w:rsidRPr="001F1006" w:rsidRDefault="005E70DB" w:rsidP="0065327A">
      <w:pPr>
        <w:numPr>
          <w:ilvl w:val="0"/>
          <w:numId w:val="10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«Мы играли и считали - наши пальчики устали,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Мы немного отдохнём и опять считать начнём» - выполняем упражнения руками и пальчиками, стоя около столов.</w:t>
      </w:r>
    </w:p>
    <w:p w:rsidR="005E70DB" w:rsidRPr="001F1006" w:rsidRDefault="005E70DB" w:rsidP="0065327A">
      <w:pPr>
        <w:numPr>
          <w:ilvl w:val="0"/>
          <w:numId w:val="1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Игры: «Большие - маленькие» - сели, встали.</w:t>
      </w:r>
    </w:p>
    <w:p w:rsidR="005E70DB" w:rsidRPr="001F1006" w:rsidRDefault="005E70DB" w:rsidP="0065327A">
      <w:pPr>
        <w:numPr>
          <w:ilvl w:val="0"/>
          <w:numId w:val="1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«Самолеты» - руки вверх, вниз.</w:t>
      </w:r>
    </w:p>
    <w:p w:rsidR="005E70DB" w:rsidRPr="001F1006" w:rsidRDefault="005E70DB" w:rsidP="0065327A">
      <w:pPr>
        <w:numPr>
          <w:ilvl w:val="0"/>
          <w:numId w:val="1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Зарядка для глаз. Закрываем глаза и описываем глазами круг, глазки вверх, вниз, вправо, влево.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Занятия с детьми проходят как в группах, так и индивидуально на основании  заключения и рекомендаций врачей 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о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возможной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психофизической нагрузки и по просьбе родителей..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Частая смена деятельности не утомляют детей. Занятие проходят с учетом возрастных особенностей детей.  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Такие дети психологически «младше своего возраста». Мышление их более конкретно; им сложно думать об абстрактных вещах. Память, внимание ослаблено. Им труднее осваивать учебный материал, и они быстро его забывают.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Воспитанники быстро утомляются. Им надоедает слушать, играть, куда-то идти, делать любую монотонную работу. У них слабый самоконтроль, данное обещание быстро забывается, запрет нарушается.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Но эти дети добры и отзывчивы, хотя могут быть агрессивны и упрямы. Они очень чувствительны и обидчивы. Очень 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подвержены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влиянию: как хорошему, так и плохому.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У ребенка-инвалида, который не занимается дополнительно, не происходят наработки жизненных навыков, позволяющих ему  существовать со своими особенностями во взрослой жизни. Занятия с детьми с ОВЗ проводятся индивидуально на основании  заключения и рекомендаций врачей 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о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возможной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психофизической нагрузки и по просьбе родителей..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2. Содержание программы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2.1. Цель и задачи первого года обучения:</w:t>
      </w:r>
    </w:p>
    <w:p w:rsidR="005E70DB" w:rsidRPr="001F1006" w:rsidRDefault="005E70DB" w:rsidP="0065327A">
      <w:pPr>
        <w:numPr>
          <w:ilvl w:val="0"/>
          <w:numId w:val="1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Сформировать целостное представление о видах прикладного искусства.</w:t>
      </w:r>
    </w:p>
    <w:p w:rsidR="005E70DB" w:rsidRPr="001F1006" w:rsidRDefault="005E70DB" w:rsidP="0065327A">
      <w:pPr>
        <w:numPr>
          <w:ilvl w:val="0"/>
          <w:numId w:val="1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 Познакомить детей с различными технологиями рукоделия.</w:t>
      </w:r>
    </w:p>
    <w:p w:rsidR="005E70DB" w:rsidRPr="001F1006" w:rsidRDefault="005E70DB" w:rsidP="0065327A">
      <w:pPr>
        <w:numPr>
          <w:ilvl w:val="0"/>
          <w:numId w:val="1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lastRenderedPageBreak/>
        <w:t> Содействовать адаптации детей к жизни в динамичном общении.</w:t>
      </w:r>
    </w:p>
    <w:p w:rsidR="005E70DB" w:rsidRPr="001F1006" w:rsidRDefault="005E70DB" w:rsidP="0065327A">
      <w:pPr>
        <w:numPr>
          <w:ilvl w:val="0"/>
          <w:numId w:val="1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Научить изготавливать аппликации из пластилина и цветной бумаги.</w:t>
      </w:r>
    </w:p>
    <w:p w:rsidR="005E70DB" w:rsidRPr="001F1006" w:rsidRDefault="005E70DB" w:rsidP="0065327A">
      <w:pPr>
        <w:numPr>
          <w:ilvl w:val="0"/>
          <w:numId w:val="1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Вовлечь родителей в проведение конкурсов, игровых программ.</w:t>
      </w:r>
    </w:p>
    <w:p w:rsidR="005E70DB" w:rsidRPr="001F1006" w:rsidRDefault="005E70DB" w:rsidP="0065327A">
      <w:pPr>
        <w:numPr>
          <w:ilvl w:val="0"/>
          <w:numId w:val="1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Развивать уровень мышления, внимания, художественный вкус,   память.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Учебный план 1 года обучения</w:t>
      </w:r>
    </w:p>
    <w:p w:rsidR="005E70DB" w:rsidRPr="001F1006" w:rsidRDefault="005E70DB" w:rsidP="00B525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(2 часа в неделю.)</w:t>
      </w:r>
    </w:p>
    <w:tbl>
      <w:tblPr>
        <w:tblW w:w="900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3"/>
        <w:gridCol w:w="2338"/>
        <w:gridCol w:w="1392"/>
        <w:gridCol w:w="1445"/>
        <w:gridCol w:w="1528"/>
        <w:gridCol w:w="1604"/>
      </w:tblGrid>
      <w:tr w:rsidR="005E70DB" w:rsidRPr="001F1006" w:rsidTr="005E70DB">
        <w:tc>
          <w:tcPr>
            <w:tcW w:w="8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</w:t>
            </w:r>
          </w:p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517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</w:p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аттестации/</w:t>
            </w:r>
          </w:p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5E70DB" w:rsidRPr="001F1006" w:rsidTr="005E70DB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630"/>
        </w:trPr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семян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пластилина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цветной бумаги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гофробумагой</w:t>
            </w:r>
            <w:proofErr w:type="spellEnd"/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подарков, поздравительных открыток.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конкурсов, соревнований, игровых программ с участием детей и родителей.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525D5" w:rsidRDefault="00B525D5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2.2. Цель и задачи второго года обучения:</w:t>
      </w:r>
    </w:p>
    <w:p w:rsidR="005E70DB" w:rsidRPr="001F1006" w:rsidRDefault="005E70DB" w:rsidP="0065327A">
      <w:pPr>
        <w:numPr>
          <w:ilvl w:val="0"/>
          <w:numId w:val="13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Развивать у детей желание познавать и творить.</w:t>
      </w:r>
    </w:p>
    <w:p w:rsidR="005E70DB" w:rsidRPr="001F1006" w:rsidRDefault="005E70DB" w:rsidP="0065327A">
      <w:pPr>
        <w:numPr>
          <w:ilvl w:val="0"/>
          <w:numId w:val="13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Формировать общественно активную личность, способную реализовать себя в социуме.</w:t>
      </w:r>
    </w:p>
    <w:p w:rsidR="005E70DB" w:rsidRPr="001F1006" w:rsidRDefault="005E70DB" w:rsidP="0065327A">
      <w:pPr>
        <w:numPr>
          <w:ilvl w:val="0"/>
          <w:numId w:val="13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  Научить делать аппликацию из крупы, мозаику из пластилина, выполнять более сложные работы.</w:t>
      </w:r>
    </w:p>
    <w:p w:rsidR="005E70DB" w:rsidRPr="001F1006" w:rsidRDefault="005E70DB" w:rsidP="0065327A">
      <w:pPr>
        <w:numPr>
          <w:ilvl w:val="0"/>
          <w:numId w:val="13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Научить делать работы из соленого теста</w:t>
      </w:r>
    </w:p>
    <w:p w:rsidR="005E70DB" w:rsidRPr="001F1006" w:rsidRDefault="005E70DB" w:rsidP="0065327A">
      <w:pPr>
        <w:numPr>
          <w:ilvl w:val="0"/>
          <w:numId w:val="13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Учить видеть красоту окружающего мира.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lastRenderedPageBreak/>
        <w:t>Учебный план 2 года обучения</w:t>
      </w:r>
    </w:p>
    <w:p w:rsidR="005E70DB" w:rsidRPr="001F1006" w:rsidRDefault="005E70DB" w:rsidP="00B525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(2 часа в неделю.)</w:t>
      </w:r>
    </w:p>
    <w:tbl>
      <w:tblPr>
        <w:tblW w:w="900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3"/>
        <w:gridCol w:w="2435"/>
        <w:gridCol w:w="1290"/>
        <w:gridCol w:w="1447"/>
        <w:gridCol w:w="1529"/>
        <w:gridCol w:w="1606"/>
      </w:tblGrid>
      <w:tr w:rsidR="005E70DB" w:rsidRPr="001F1006" w:rsidTr="005E70DB">
        <w:tc>
          <w:tcPr>
            <w:tcW w:w="8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8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</w:t>
            </w:r>
          </w:p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502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</w:p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аттестации/</w:t>
            </w:r>
          </w:p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5E70DB" w:rsidRPr="001F1006" w:rsidTr="005E70DB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крупы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Мозаика из пластилина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салфетками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солёного теста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ватой и ватными дисками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подарков, поздравительных открыток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совместных с родителями праздников, игровых программ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участие в конкурсах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975"/>
        </w:trPr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2.3. Цель и задачи третьего года обучения:</w:t>
      </w:r>
    </w:p>
    <w:p w:rsidR="005E70DB" w:rsidRPr="001F1006" w:rsidRDefault="005E70DB" w:rsidP="0065327A">
      <w:pPr>
        <w:numPr>
          <w:ilvl w:val="0"/>
          <w:numId w:val="14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Развивать творческий потенциал. Учить творить.</w:t>
      </w:r>
    </w:p>
    <w:p w:rsidR="005E70DB" w:rsidRPr="001F1006" w:rsidRDefault="005E70DB" w:rsidP="0065327A">
      <w:pPr>
        <w:numPr>
          <w:ilvl w:val="0"/>
          <w:numId w:val="14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Научить работать с бисером, </w:t>
      </w:r>
      <w:proofErr w:type="spellStart"/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пайетками</w:t>
      </w:r>
      <w:proofErr w:type="spellEnd"/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, придумывать свои способы изготовления работы.</w:t>
      </w:r>
    </w:p>
    <w:p w:rsidR="005E70DB" w:rsidRPr="001F1006" w:rsidRDefault="005E70DB" w:rsidP="0065327A">
      <w:pPr>
        <w:numPr>
          <w:ilvl w:val="0"/>
          <w:numId w:val="14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Закрепить навыки, умения, знания в области прикладного искусства.</w:t>
      </w:r>
    </w:p>
    <w:p w:rsidR="005E70DB" w:rsidRPr="001F1006" w:rsidRDefault="005E70DB" w:rsidP="0065327A">
      <w:pPr>
        <w:numPr>
          <w:ilvl w:val="0"/>
          <w:numId w:val="14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Развивать чувство меры, вкуса, цвета.</w:t>
      </w:r>
    </w:p>
    <w:p w:rsidR="005E70DB" w:rsidRPr="001F1006" w:rsidRDefault="005E70DB" w:rsidP="00B525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Учебный план 3 года обучения</w:t>
      </w:r>
    </w:p>
    <w:p w:rsidR="005E70DB" w:rsidRPr="001F1006" w:rsidRDefault="005E70DB" w:rsidP="00B525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(2 часа в неделю.)</w:t>
      </w:r>
    </w:p>
    <w:tbl>
      <w:tblPr>
        <w:tblW w:w="900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3"/>
        <w:gridCol w:w="2435"/>
        <w:gridCol w:w="1290"/>
        <w:gridCol w:w="1447"/>
        <w:gridCol w:w="1529"/>
        <w:gridCol w:w="1606"/>
      </w:tblGrid>
      <w:tr w:rsidR="005E70DB" w:rsidRPr="001F1006" w:rsidTr="005E70DB">
        <w:tc>
          <w:tcPr>
            <w:tcW w:w="8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8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</w:t>
            </w:r>
          </w:p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502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</w:p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аттестации/</w:t>
            </w:r>
          </w:p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5E70DB" w:rsidRPr="001F1006" w:rsidTr="005E70DB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numPr>
                <w:ilvl w:val="0"/>
                <w:numId w:val="15"/>
              </w:numPr>
              <w:spacing w:after="0" w:line="360" w:lineRule="auto"/>
              <w:ind w:left="135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Бисер.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Квиллинг</w:t>
            </w:r>
            <w:proofErr w:type="spell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подарков, поздравительных открыток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совместных с родителями праздников, игровых программ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участие в конкурсах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B525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525D5" w:rsidRDefault="00B525D5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B525D5" w:rsidRDefault="00B525D5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B525D5" w:rsidRDefault="00B525D5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B525D5" w:rsidRDefault="00B525D5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B525D5" w:rsidRDefault="00B525D5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B525D5" w:rsidRDefault="00B525D5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B525D5" w:rsidRDefault="00B525D5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B525D5" w:rsidRDefault="00B525D5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B525D5" w:rsidRDefault="00B525D5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B525D5" w:rsidRDefault="00B525D5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B525D5" w:rsidRDefault="00B525D5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  <w:bookmarkStart w:id="0" w:name="_GoBack"/>
      <w:bookmarkEnd w:id="0"/>
    </w:p>
    <w:p w:rsidR="005E70DB" w:rsidRDefault="005E70DB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3. Календарный учебный график</w:t>
      </w:r>
    </w:p>
    <w:p w:rsidR="00977A61" w:rsidRPr="001F1006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</w:p>
    <w:p w:rsidR="005E70DB" w:rsidRDefault="005E70DB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3.1. Календарно учебный график 1 года обучения</w:t>
      </w:r>
    </w:p>
    <w:p w:rsidR="00977A61" w:rsidRPr="001F1006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</w:p>
    <w:tbl>
      <w:tblPr>
        <w:tblW w:w="900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1"/>
        <w:gridCol w:w="679"/>
        <w:gridCol w:w="646"/>
        <w:gridCol w:w="1161"/>
        <w:gridCol w:w="1810"/>
        <w:gridCol w:w="588"/>
        <w:gridCol w:w="2211"/>
        <w:gridCol w:w="1234"/>
        <w:gridCol w:w="1702"/>
      </w:tblGrid>
      <w:tr w:rsidR="005E70DB" w:rsidRPr="001F1006" w:rsidTr="005E70DB">
        <w:trPr>
          <w:trHeight w:val="1725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4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Аппликация из семян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Семена, используемые в аппликации. Способы обработки и хранения семян. Использование разнообразной крупы в аппликации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Цыплёнок из крупы и семян с использованием шаблона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Панно «весна» из семян. Выбор фона и семян для панно. Наброски в карандаше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и оформление панно.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15120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Аппликация из пластилина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пластилина. Свойства пластилина. Способы выполнения фона для аппликации. Смешивание пластилина для получения новых нужных оттенков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во время работы.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Берёза. Наброски эскиза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работы с использованием пластилиновых жгутиков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Панно « Аквариумные рыбки». Наброски эскиза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работы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</w:tr>
      <w:tr w:rsidR="005E70DB" w:rsidRPr="001F1006" w:rsidTr="005E70DB">
        <w:trPr>
          <w:trHeight w:val="450"/>
        </w:trPr>
        <w:tc>
          <w:tcPr>
            <w:tcW w:w="15120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Аппликация из цветной бумаги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свойства бумаги. Виды аппликации. Техника безопасности.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Закладка для книг.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Предметная аппликация. Работа по шаблонам. Цветы из кругов. Обводим  и вырезаем круги по шаблонам.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цветов и оформление работы.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«Ваза с цветами» обрывная аппликация.  Обводим шаблон вазы, обклеиваем вазу.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цветов и оформление работы.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«Фруктовые деревья», складывание бумаги, вырезание деревьев.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шаблонами (фрукты, листья), склеивание. Оформление работы.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</w:tr>
      <w:tr w:rsidR="005E70DB" w:rsidRPr="001F1006" w:rsidTr="005E70DB">
        <w:trPr>
          <w:trHeight w:val="450"/>
        </w:trPr>
        <w:tc>
          <w:tcPr>
            <w:tcW w:w="15120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Работа с </w:t>
            </w:r>
            <w:proofErr w:type="spellStart"/>
            <w:r w:rsidRPr="001F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гофробумагой</w:t>
            </w:r>
            <w:proofErr w:type="spellEnd"/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свойства и особенности </w:t>
            </w:r>
            <w:proofErr w:type="spell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гофробумаги</w:t>
            </w:r>
            <w:proofErr w:type="spell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Основные требования при выполнении работ. Техника безопасности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Заготовка квадратиков. Складывание квадратов в лепестки.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Заготовка квадратиков. Складывание квадратов в листочки, сборка цветка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Объёмная аппликация из гофр</w:t>
            </w:r>
            <w:proofErr w:type="gram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цветок)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Объёмная аппликация из гофр</w:t>
            </w:r>
            <w:proofErr w:type="gram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цветок)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Панно « сказочное дерево»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Панно « сказочное дерево»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</w:tr>
      <w:tr w:rsidR="005E70DB" w:rsidRPr="001F1006" w:rsidTr="005E70DB">
        <w:trPr>
          <w:trHeight w:val="450"/>
        </w:trPr>
        <w:tc>
          <w:tcPr>
            <w:tcW w:w="15120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Изготовление подарков, поздравительных открыток.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 дню пожилого человека.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 празднику «Новый год».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 дню «Святого Валентина».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 дню защитника Отечества.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 международному женскому дню.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 дню Победы.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5E70DB" w:rsidRPr="001F1006" w:rsidTr="005E70DB">
        <w:trPr>
          <w:trHeight w:val="450"/>
        </w:trPr>
        <w:tc>
          <w:tcPr>
            <w:tcW w:w="15120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участие в конкурсах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технологии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работ.</w:t>
            </w:r>
          </w:p>
        </w:tc>
      </w:tr>
      <w:tr w:rsidR="005E70DB" w:rsidRPr="001F1006" w:rsidTr="005E70DB">
        <w:trPr>
          <w:trHeight w:val="450"/>
        </w:trPr>
        <w:tc>
          <w:tcPr>
            <w:tcW w:w="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Итоговое занятие.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525D5" w:rsidRDefault="00B525D5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B525D5" w:rsidRDefault="00B525D5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5E70DB" w:rsidRDefault="005E70DB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3.2. Календарный учебный график 2 года обучения</w:t>
      </w:r>
    </w:p>
    <w:p w:rsidR="00977A61" w:rsidRPr="001F1006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</w:p>
    <w:tbl>
      <w:tblPr>
        <w:tblW w:w="900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7"/>
        <w:gridCol w:w="693"/>
        <w:gridCol w:w="660"/>
        <w:gridCol w:w="1186"/>
        <w:gridCol w:w="1849"/>
        <w:gridCol w:w="600"/>
        <w:gridCol w:w="2109"/>
        <w:gridCol w:w="1072"/>
        <w:gridCol w:w="117"/>
        <w:gridCol w:w="1739"/>
      </w:tblGrid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Вводное занятие. </w:t>
            </w: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планом работы на год. Знакомство с техникой безопасности при работе с ножницами, клеем, правила поведения на занятиях.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14955" w:type="dxa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крупы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крупы в аппликации. Виды и свойства </w:t>
            </w:r>
            <w:proofErr w:type="spell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круп</w:t>
            </w:r>
            <w:proofErr w:type="gram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ехника</w:t>
            </w:r>
            <w:proofErr w:type="spell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безопасности при работе с крупами.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Подсолнухи из круп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Панно « Лес», наброски эскиза. Выбор круп.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работы.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</w:tr>
      <w:tr w:rsidR="005E70DB" w:rsidRPr="001F1006" w:rsidTr="005E70DB">
        <w:tc>
          <w:tcPr>
            <w:tcW w:w="14955" w:type="dxa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Мозаика из пластилина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пластилина Способы деления пластилина на равные части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« Золотая рыбка» наброски эскиза. Раскатывания шариков из пластилина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Раскатывания шариков из пластилина. Оформление работы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Сказочный герой (по выбору) Перевод картинки. Раскатывание шариков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Раскатывание шариков.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работы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</w:tr>
      <w:tr w:rsidR="005E70DB" w:rsidRPr="001F1006" w:rsidTr="005E70DB">
        <w:tc>
          <w:tcPr>
            <w:tcW w:w="14955" w:type="dxa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салфетками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и свойства салфеток. </w:t>
            </w: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Аппликация из салфеток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Одуванчики из салфеток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Одуванчики из салфеток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 из жгутиков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 из жгутиков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14955" w:type="dxa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Лепка из солёного теста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изготовления теста. Хранение, сушка, покраска теста.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 оформление медальона.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Сушка и покраска медальона.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«Божья коровка на листочке». Изготовление листочка и коровки.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«Божья коровка на листочке». Изготовление листочка и коровки. Оформление работы.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Сушка и покраска работы.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</w:tr>
      <w:tr w:rsidR="005E70DB" w:rsidRPr="001F1006" w:rsidTr="005E70DB">
        <w:tc>
          <w:tcPr>
            <w:tcW w:w="14955" w:type="dxa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ватой и ватными дисками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получения ваты. Свойства и применения ваты и ватных дисков. Техника безопасности при работе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Зайка из ватных дисков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 Дед Мороз» с использованием ваты (по шаблону). Выбор фона, обведение шаблона.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</w:t>
            </w: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Аппликация « Дед </w:t>
            </w: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Мороз». Накатывание шариков из ваты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работы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</w:tr>
      <w:tr w:rsidR="005E70DB" w:rsidRPr="001F1006" w:rsidTr="005E70DB">
        <w:tc>
          <w:tcPr>
            <w:tcW w:w="14955" w:type="dxa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подарков, поздравительных открыток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 празднику нового года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 Международному женскому дню.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 дню Победы.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14955" w:type="dxa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совместных с родителями праздников, игровых программ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сказкам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Мы вместе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Праздничное мероприятие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 Международному женскому дню.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14955" w:type="dxa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участие в конкурсах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технологии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выставке</w:t>
            </w:r>
          </w:p>
        </w:tc>
      </w:tr>
      <w:tr w:rsidR="005E70DB" w:rsidRPr="001F1006" w:rsidTr="005E70DB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7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5E70DB" w:rsidRPr="001F1006" w:rsidRDefault="005E70DB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 </w:t>
      </w:r>
    </w:p>
    <w:p w:rsidR="005E70DB" w:rsidRDefault="005E70DB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3.3. Календарно учебный график 3 года обучения</w:t>
      </w:r>
    </w:p>
    <w:p w:rsidR="00977A61" w:rsidRPr="001F1006" w:rsidRDefault="00977A61" w:rsidP="001F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</w:p>
    <w:tbl>
      <w:tblPr>
        <w:tblW w:w="10077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7"/>
        <w:gridCol w:w="693"/>
        <w:gridCol w:w="660"/>
        <w:gridCol w:w="1186"/>
        <w:gridCol w:w="1849"/>
        <w:gridCol w:w="600"/>
        <w:gridCol w:w="2109"/>
        <w:gridCol w:w="127"/>
        <w:gridCol w:w="1062"/>
        <w:gridCol w:w="1739"/>
      </w:tblGrid>
      <w:tr w:rsidR="005E70DB" w:rsidRPr="001F1006" w:rsidTr="005E70DB">
        <w:trPr>
          <w:trHeight w:val="1035"/>
        </w:trPr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Вводное занятие. </w:t>
            </w: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планом работы на год. Техника безопасности при работе с ножницами, клеем, правила поведения на занятиях.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10077" w:type="dxa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Пайетки</w:t>
            </w:r>
            <w:proofErr w:type="spell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пайеток</w:t>
            </w:r>
            <w:proofErr w:type="spell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Техника безопасности. Применение </w:t>
            </w:r>
            <w:proofErr w:type="spell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пайеток</w:t>
            </w:r>
            <w:proofErr w:type="spell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Дерево из </w:t>
            </w:r>
            <w:proofErr w:type="spell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пайеток</w:t>
            </w:r>
            <w:proofErr w:type="spell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. Плетение веточек.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Плетение веточек.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Плетение веточек.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веточек, дерева.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работы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5E70DB" w:rsidRPr="001F1006" w:rsidTr="005E70DB">
        <w:tc>
          <w:tcPr>
            <w:tcW w:w="10077" w:type="dxa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Бисер.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  <w:proofErr w:type="spell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бисероплетения</w:t>
            </w:r>
            <w:proofErr w:type="spell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. Виды бисера. Правила  техники безопасности.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Жучок из бисера и бусин. Подбор материала, плетение лапок.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Плетение лапок. Сборка жучка.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жгутов. Плетение мозаичного жгута.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Плетение мозаичного жгута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Плетение мозаичного жгута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Фиалки из бисера. Материалы, используемые в работе. Подбор бисера. Составление схемы.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Плетение лепестков.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Плетение лепестков.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Плетение листьев.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Плетение листьев.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цветка. Оформление работы.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Квиллинг</w:t>
            </w:r>
            <w:proofErr w:type="spell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История возникновения </w:t>
            </w:r>
            <w:proofErr w:type="spell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квилинга</w:t>
            </w:r>
            <w:proofErr w:type="spell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. Техника скручивания бумаги.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Цыплёнок. Заготовка элементов, сборка цыплёнка.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</w:t>
            </w: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Бабочка. Заготовка </w:t>
            </w: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элементов, сборка бабочки.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Картина с цветами. Выбор фона. Наброски эскиза.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Нарезка полосок. Скручивание </w:t>
            </w:r>
            <w:proofErr w:type="spellStart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лепистков</w:t>
            </w:r>
            <w:proofErr w:type="spellEnd"/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цветов.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картины.</w:t>
            </w:r>
          </w:p>
        </w:tc>
        <w:tc>
          <w:tcPr>
            <w:tcW w:w="10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10077" w:type="dxa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подарков, поздравительных открыток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 празднику нового года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Ко дню Защитника Отечества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0DB" w:rsidRPr="001F1006" w:rsidTr="00DF7984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К Международному женскому дню.</w:t>
            </w:r>
          </w:p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10077" w:type="dxa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совместных с родителями праздников, игровых программ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Веселый светофор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Праздничное мероприятие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Моя мама лучшая на свете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10077" w:type="dxa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участие в конкурсах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технологии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выставке</w:t>
            </w:r>
          </w:p>
        </w:tc>
      </w:tr>
      <w:tr w:rsidR="005E70DB" w:rsidRPr="001F1006" w:rsidTr="005E70DB">
        <w:tc>
          <w:tcPr>
            <w:tcW w:w="3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Итоговое занятие</w:t>
            </w:r>
          </w:p>
        </w:tc>
        <w:tc>
          <w:tcPr>
            <w:tcW w:w="11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70DB" w:rsidRPr="001F1006" w:rsidRDefault="005E70DB" w:rsidP="001F1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0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525D5" w:rsidRDefault="00B525D5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4.Планируемые результаты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Планируемые</w:t>
      </w: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 результаты-1 год обучения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Дети должны:</w:t>
      </w:r>
    </w:p>
    <w:p w:rsidR="005E70DB" w:rsidRPr="001F1006" w:rsidRDefault="005E70DB" w:rsidP="0065327A">
      <w:pPr>
        <w:numPr>
          <w:ilvl w:val="0"/>
          <w:numId w:val="16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 Уметь складывать бумагу разными способами.</w:t>
      </w:r>
    </w:p>
    <w:p w:rsidR="005E70DB" w:rsidRPr="001F1006" w:rsidRDefault="005E70DB" w:rsidP="0065327A">
      <w:pPr>
        <w:numPr>
          <w:ilvl w:val="0"/>
          <w:numId w:val="16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Уметь склеивать бумагу.</w:t>
      </w:r>
    </w:p>
    <w:p w:rsidR="005E70DB" w:rsidRPr="001F1006" w:rsidRDefault="005E70DB" w:rsidP="0065327A">
      <w:pPr>
        <w:numPr>
          <w:ilvl w:val="0"/>
          <w:numId w:val="16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Уметь вырезать из сухих листьев различные формы, наклеивать.</w:t>
      </w:r>
    </w:p>
    <w:p w:rsidR="005E70DB" w:rsidRPr="001F1006" w:rsidRDefault="005E70DB" w:rsidP="0065327A">
      <w:pPr>
        <w:numPr>
          <w:ilvl w:val="0"/>
          <w:numId w:val="16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Работать с пластилином, выполнять несложные работы.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B525D5">
        <w:rPr>
          <w:rFonts w:ascii="Times New Roman" w:eastAsia="Times New Roman" w:hAnsi="Times New Roman" w:cs="Times New Roman"/>
          <w:b/>
          <w:color w:val="291E1E"/>
          <w:sz w:val="24"/>
          <w:szCs w:val="24"/>
        </w:rPr>
        <w:t>Планируемые</w:t>
      </w: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результаты -2 год обучения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Дети должны:</w:t>
      </w:r>
    </w:p>
    <w:p w:rsidR="005E70DB" w:rsidRPr="001F1006" w:rsidRDefault="005E70DB" w:rsidP="0065327A">
      <w:pPr>
        <w:numPr>
          <w:ilvl w:val="0"/>
          <w:numId w:val="17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Уметь складывать бумагу разными способами.</w:t>
      </w:r>
    </w:p>
    <w:p w:rsidR="005E70DB" w:rsidRPr="001F1006" w:rsidRDefault="005E70DB" w:rsidP="0065327A">
      <w:pPr>
        <w:numPr>
          <w:ilvl w:val="0"/>
          <w:numId w:val="17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 Выполнять ромбовидные, многослойные работы из салфеток.</w:t>
      </w:r>
    </w:p>
    <w:p w:rsidR="005E70DB" w:rsidRPr="001F1006" w:rsidRDefault="005E70DB" w:rsidP="0065327A">
      <w:pPr>
        <w:numPr>
          <w:ilvl w:val="0"/>
          <w:numId w:val="17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Уметь приготовить соленое тесто для поделок.</w:t>
      </w:r>
    </w:p>
    <w:p w:rsidR="005E70DB" w:rsidRPr="001F1006" w:rsidRDefault="005E70DB" w:rsidP="0065327A">
      <w:pPr>
        <w:numPr>
          <w:ilvl w:val="0"/>
          <w:numId w:val="17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Развить мелкую моторику рук при помощи пластилина и ваты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B525D5">
        <w:rPr>
          <w:rFonts w:ascii="Times New Roman" w:eastAsia="Times New Roman" w:hAnsi="Times New Roman" w:cs="Times New Roman"/>
          <w:b/>
          <w:color w:val="291E1E"/>
          <w:sz w:val="24"/>
          <w:szCs w:val="24"/>
        </w:rPr>
        <w:t>Планируемые</w:t>
      </w: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результаты- 3 год обучения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lastRenderedPageBreak/>
        <w:t>Дети должны:</w:t>
      </w:r>
    </w:p>
    <w:p w:rsidR="005E70DB" w:rsidRPr="001F1006" w:rsidRDefault="005E70DB" w:rsidP="0065327A">
      <w:pPr>
        <w:numPr>
          <w:ilvl w:val="0"/>
          <w:numId w:val="18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Уметь делать объемные работы из </w:t>
      </w:r>
      <w:proofErr w:type="spellStart"/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пайеток</w:t>
      </w:r>
      <w:proofErr w:type="spellEnd"/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.</w:t>
      </w:r>
    </w:p>
    <w:p w:rsidR="005E70DB" w:rsidRPr="001F1006" w:rsidRDefault="005E70DB" w:rsidP="0065327A">
      <w:pPr>
        <w:numPr>
          <w:ilvl w:val="0"/>
          <w:numId w:val="18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Выполнять работы из бисера.</w:t>
      </w:r>
    </w:p>
    <w:p w:rsidR="005E70DB" w:rsidRPr="001F1006" w:rsidRDefault="005E70DB" w:rsidP="0065327A">
      <w:pPr>
        <w:numPr>
          <w:ilvl w:val="0"/>
          <w:numId w:val="18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Выполнять сложные работы самостоятельно из бисера, по схеме.</w:t>
      </w:r>
    </w:p>
    <w:p w:rsidR="005E70DB" w:rsidRPr="001F1006" w:rsidRDefault="005E70DB" w:rsidP="0065327A">
      <w:pPr>
        <w:numPr>
          <w:ilvl w:val="0"/>
          <w:numId w:val="18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 Овладеть техникой </w:t>
      </w:r>
      <w:proofErr w:type="spellStart"/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квиллинга</w:t>
      </w:r>
      <w:proofErr w:type="spellEnd"/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.</w:t>
      </w:r>
    </w:p>
    <w:p w:rsidR="005E70DB" w:rsidRPr="00B525D5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91E1E"/>
          <w:sz w:val="24"/>
          <w:szCs w:val="24"/>
        </w:rPr>
      </w:pPr>
      <w:r w:rsidRPr="00B525D5">
        <w:rPr>
          <w:rFonts w:ascii="Times New Roman" w:eastAsia="Times New Roman" w:hAnsi="Times New Roman" w:cs="Times New Roman"/>
          <w:b/>
          <w:color w:val="291E1E"/>
          <w:sz w:val="24"/>
          <w:szCs w:val="24"/>
        </w:rPr>
        <w:t>5.Оценка эффективности программы.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Оценкой эффективности выполнения программы являются:</w:t>
      </w:r>
    </w:p>
    <w:p w:rsidR="005E70DB" w:rsidRPr="001F1006" w:rsidRDefault="005E70DB" w:rsidP="0065327A">
      <w:pPr>
        <w:numPr>
          <w:ilvl w:val="0"/>
          <w:numId w:val="19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результаты районных, городских выставок.</w:t>
      </w:r>
    </w:p>
    <w:p w:rsidR="005E70DB" w:rsidRPr="001F1006" w:rsidRDefault="005E70DB" w:rsidP="0065327A">
      <w:pPr>
        <w:numPr>
          <w:ilvl w:val="0"/>
          <w:numId w:val="19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хорошая посещаемость объединения.</w:t>
      </w:r>
    </w:p>
    <w:p w:rsidR="005E70DB" w:rsidRPr="001F1006" w:rsidRDefault="005E70DB" w:rsidP="0065327A">
      <w:pPr>
        <w:numPr>
          <w:ilvl w:val="0"/>
          <w:numId w:val="19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заинтересованность детей в данном направлении.</w:t>
      </w:r>
    </w:p>
    <w:p w:rsidR="005E70DB" w:rsidRPr="001F1006" w:rsidRDefault="005E70DB" w:rsidP="0065327A">
      <w:pPr>
        <w:numPr>
          <w:ilvl w:val="0"/>
          <w:numId w:val="20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</w:rPr>
        <w:t>Учебное обеспечение программы</w:t>
      </w:r>
    </w:p>
    <w:p w:rsidR="005E70DB" w:rsidRPr="001F1006" w:rsidRDefault="005E70DB" w:rsidP="0065327A">
      <w:pPr>
        <w:numPr>
          <w:ilvl w:val="0"/>
          <w:numId w:val="2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Дидактический иллюстративный материал</w:t>
      </w:r>
    </w:p>
    <w:p w:rsidR="005E70DB" w:rsidRPr="001F1006" w:rsidRDefault="005E70DB" w:rsidP="0065327A">
      <w:pPr>
        <w:numPr>
          <w:ilvl w:val="0"/>
          <w:numId w:val="2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Учебная литература</w:t>
      </w:r>
    </w:p>
    <w:p w:rsidR="005E70DB" w:rsidRPr="001F1006" w:rsidRDefault="005E70DB" w:rsidP="0065327A">
      <w:pPr>
        <w:numPr>
          <w:ilvl w:val="0"/>
          <w:numId w:val="2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Папка с шаблонами по темам программы</w:t>
      </w:r>
    </w:p>
    <w:p w:rsidR="005E70DB" w:rsidRPr="001F1006" w:rsidRDefault="005E70DB" w:rsidP="0065327A">
      <w:pPr>
        <w:numPr>
          <w:ilvl w:val="0"/>
          <w:numId w:val="2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Образцы готовых изделий</w:t>
      </w:r>
    </w:p>
    <w:p w:rsidR="005E70DB" w:rsidRPr="001F1006" w:rsidRDefault="005E70DB" w:rsidP="0065327A">
      <w:pPr>
        <w:numPr>
          <w:ilvl w:val="0"/>
          <w:numId w:val="21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Подборка материалов по краеведческой тематике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Методическое обеспечение программы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Организация педагогического процесса по программе предполагает создание для воспитанников такой среды, в которой они полнее раскрывают свой внутренний мир и чувствуют себя комфортно и свободно. Этому способствует комплекс методов, форм и средств образовательного процесса.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Методы: репродуктивный, вербальный, практический, метод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упражнений, аналогии, иллюстративный метод, частично поисковый метод.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Практическое учебное занятие есть основная форма обучения, определяемая содержанием, принципами и методом обучения, планируемая и регулируемая педагогом. Каждой системе средств, приемов и методов обучения соответствует своя организационная форма. При этом используются:</w:t>
      </w:r>
    </w:p>
    <w:p w:rsidR="005E70DB" w:rsidRPr="001F1006" w:rsidRDefault="005E70DB" w:rsidP="0065327A">
      <w:pPr>
        <w:numPr>
          <w:ilvl w:val="0"/>
          <w:numId w:val="2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беседа;</w:t>
      </w:r>
    </w:p>
    <w:p w:rsidR="005E70DB" w:rsidRPr="001F1006" w:rsidRDefault="005E70DB" w:rsidP="0065327A">
      <w:pPr>
        <w:numPr>
          <w:ilvl w:val="0"/>
          <w:numId w:val="2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показ;</w:t>
      </w:r>
    </w:p>
    <w:p w:rsidR="005E70DB" w:rsidRPr="001F1006" w:rsidRDefault="005E70DB" w:rsidP="0065327A">
      <w:pPr>
        <w:numPr>
          <w:ilvl w:val="0"/>
          <w:numId w:val="2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практическое задание;</w:t>
      </w:r>
    </w:p>
    <w:p w:rsidR="005E70DB" w:rsidRPr="001F1006" w:rsidRDefault="005E70DB" w:rsidP="0065327A">
      <w:pPr>
        <w:numPr>
          <w:ilvl w:val="0"/>
          <w:numId w:val="2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занятие-игра;</w:t>
      </w:r>
    </w:p>
    <w:p w:rsidR="005E70DB" w:rsidRPr="001F1006" w:rsidRDefault="005E70DB" w:rsidP="0065327A">
      <w:pPr>
        <w:numPr>
          <w:ilvl w:val="0"/>
          <w:numId w:val="2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экскурсии;</w:t>
      </w:r>
    </w:p>
    <w:p w:rsidR="005E70DB" w:rsidRPr="001F1006" w:rsidRDefault="005E70DB" w:rsidP="0065327A">
      <w:pPr>
        <w:numPr>
          <w:ilvl w:val="0"/>
          <w:numId w:val="2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выставки</w:t>
      </w:r>
    </w:p>
    <w:p w:rsidR="005E70DB" w:rsidRPr="001F1006" w:rsidRDefault="005E70DB" w:rsidP="0065327A">
      <w:pPr>
        <w:numPr>
          <w:ilvl w:val="0"/>
          <w:numId w:val="22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комбинированные занятия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Исходя из психофизиологических особенностей детей, были отобраны </w:t>
      </w: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методы и формы </w:t>
      </w: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работы, которые отвечают принципам развивающей педагогики:</w:t>
      </w:r>
    </w:p>
    <w:p w:rsidR="005E70DB" w:rsidRPr="001F1006" w:rsidRDefault="005E70DB" w:rsidP="0065327A">
      <w:pPr>
        <w:numPr>
          <w:ilvl w:val="0"/>
          <w:numId w:val="23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освоение знаний, умений и навыков идет с помощью активизации эмоциональной сферы - интереса, вызванного желанием освоить технологию понравившегося изделия;</w:t>
      </w:r>
    </w:p>
    <w:p w:rsidR="005E70DB" w:rsidRPr="001F1006" w:rsidRDefault="005E70DB" w:rsidP="0065327A">
      <w:pPr>
        <w:numPr>
          <w:ilvl w:val="0"/>
          <w:numId w:val="23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развивать способность к самостоятельности;</w:t>
      </w:r>
    </w:p>
    <w:p w:rsidR="005E70DB" w:rsidRPr="001F1006" w:rsidRDefault="005E70DB" w:rsidP="0065327A">
      <w:pPr>
        <w:numPr>
          <w:ilvl w:val="0"/>
          <w:numId w:val="23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lastRenderedPageBreak/>
        <w:t>построение обучения от простого к сложному, что способствует созданию для каждого учащегося ситуации успеха;</w:t>
      </w:r>
    </w:p>
    <w:p w:rsidR="005E70DB" w:rsidRPr="001F1006" w:rsidRDefault="005E70DB" w:rsidP="0065327A">
      <w:pPr>
        <w:numPr>
          <w:ilvl w:val="0"/>
          <w:numId w:val="23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использование проблемного обучения, подразумевающего творческое индивидуальное решение посильных художественных задач.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От начала до конца обучения доля самостоятельной работы увеличивается, а роль педагога меняется 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от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обучающей к помогающей. Соответственно, и практические работы меняются от выполнения упражнений по образцу к выполнению самостоятельных работ и к творческой самостоятельной деятельности. Таким образом, контроль педагога необходим только на стадии репродуктивного уровня, когда оттачиваются умения, закрепляются основные знания.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Результативность освоения программы - индивидуального образовательного маршрута - оценивается как на уровне знаний и умений, так и личностной характеристики учащегося.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В образовательной работе используются следующие общепедагогические принципы:</w:t>
      </w:r>
    </w:p>
    <w:p w:rsidR="005E70DB" w:rsidRPr="001F1006" w:rsidRDefault="005E70DB" w:rsidP="0065327A">
      <w:pPr>
        <w:numPr>
          <w:ilvl w:val="0"/>
          <w:numId w:val="24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системность</w:t>
      </w:r>
    </w:p>
    <w:p w:rsidR="005E70DB" w:rsidRPr="001F1006" w:rsidRDefault="005E70DB" w:rsidP="0065327A">
      <w:pPr>
        <w:numPr>
          <w:ilvl w:val="0"/>
          <w:numId w:val="24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доступность</w:t>
      </w:r>
    </w:p>
    <w:p w:rsidR="005E70DB" w:rsidRPr="001F1006" w:rsidRDefault="005E70DB" w:rsidP="0065327A">
      <w:pPr>
        <w:numPr>
          <w:ilvl w:val="0"/>
          <w:numId w:val="24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сотрудничество</w:t>
      </w:r>
    </w:p>
    <w:p w:rsidR="005E70DB" w:rsidRPr="001F1006" w:rsidRDefault="005E70DB" w:rsidP="0065327A">
      <w:pPr>
        <w:numPr>
          <w:ilvl w:val="0"/>
          <w:numId w:val="24"/>
        </w:numPr>
        <w:shd w:val="clear" w:color="auto" w:fill="FFFFFF"/>
        <w:spacing w:after="0" w:line="36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141414"/>
          <w:sz w:val="24"/>
          <w:szCs w:val="24"/>
        </w:rPr>
        <w:t>связь теории с практикой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На занятиях в объединении используются следующие методы: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Словесный метод обучения (рассказы, беседы, объяснение). Устное изложение материала, рассказ, беседа, объяснение помогают учащимся логически  правильно и грамотно мыслить, осмысливать проблему, установить практическое ее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значение, формулировать выводы. Словесные методы тесно связаны с наглядными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.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(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п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редусматривает последовательность работы педагога и деятельности учащихся).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Наглядный метод обучения основывается на привлечении учащихся к самостоятельности, творческой активности, к формированию собственной оценки изучаемого материала.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Метод показа технологических приемов формирует в сознании учащихся образец трудовых действий (приемов, способов, процессов), которые они должны освоить.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Практическая работа преследует цель: применение знаний, навыков, умений; развитие творческих способностей.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Учебные игры стимулируют практические навыки, развивают воображение и интуицию. Урок-игра лучше помогает детям усвоить пройденный материал. Игра наиболее эффективна в сочетании с другими методами и средствами обучения.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Экскурсия дает возможность углубить и расширить горизонт интересов учащихся. Экскурсия помогает формировать такие качества, как дружба, взаимопонимание.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Выставки декоративно-прикладного творчества способствуют вовлечению детей в данный вид деятельности и развитию у них интереса.</w:t>
      </w:r>
    </w:p>
    <w:p w:rsidR="00C20183" w:rsidRDefault="00C20183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6.Материально-техническое обеспечение программы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lastRenderedPageBreak/>
        <w:t>Данная программа реализуется при условии доступности детей с ОВЗ в здание образовательной организации (пандусы, удобная мебель для занятий, наличие лекционного материала в электронном виде).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Для занятий 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необходимы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: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Кабинет для занятий декоративно-прикладным творчеством                  </w:t>
      </w:r>
      <w:r w:rsidR="00DF7984"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                            </w:t>
      </w: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1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Столы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          </w:t>
      </w: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  4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Стулья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          </w:t>
      </w: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15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Шкафы для инструментов, материалов, УМК                                                   </w:t>
      </w:r>
      <w:r w:rsidR="00DF7984"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                </w:t>
      </w:r>
      <w:r w:rsid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 </w:t>
      </w:r>
      <w:r w:rsidR="00DF7984"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  </w:t>
      </w: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1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Стеллажи для экспонатов                                                                                          </w:t>
      </w:r>
      <w:r w:rsidR="00DF7984"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        </w:t>
      </w:r>
      <w:r w:rsid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       </w:t>
      </w: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1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Стенды для экспозиций                                                            </w:t>
      </w:r>
      <w:r w:rsidR="00DF7984"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                                        </w:t>
      </w:r>
      <w:r w:rsid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    </w:t>
      </w:r>
      <w:r w:rsidR="00DF7984"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 </w:t>
      </w:r>
      <w:r w:rsid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</w:t>
      </w:r>
      <w:r w:rsidR="00DF7984"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</w:t>
      </w: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4</w:t>
      </w:r>
      <w:r w:rsidR="00DF7984"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Наборы  для декоративно-прикладного творчества                                     </w:t>
      </w:r>
      <w:r w:rsidR="00DF7984"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                 </w:t>
      </w:r>
      <w:r w:rsidR="0065327A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</w:t>
      </w:r>
      <w:r w:rsidR="00DF7984"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      </w:t>
      </w: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10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 </w:t>
      </w:r>
    </w:p>
    <w:p w:rsidR="00A0239F" w:rsidRDefault="00A0239F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A0239F" w:rsidRDefault="00A0239F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A0239F" w:rsidRDefault="00A0239F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A0239F" w:rsidRDefault="00A0239F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A0239F" w:rsidRDefault="00A0239F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A0239F" w:rsidRDefault="00A0239F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A0239F" w:rsidRDefault="00A0239F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A0239F" w:rsidRDefault="00A0239F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A0239F" w:rsidRDefault="00A0239F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A0239F" w:rsidRDefault="00A0239F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977A61" w:rsidRDefault="00977A61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7.Список литературы.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lastRenderedPageBreak/>
        <w:t>1.Л.В.Базулииа И.В Новикова «Бисер»/ В.Н.Куров - Ярославль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.: 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Академия развития. Академия Холдинг, 2002г.-224с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2.Л.А.Божко. «Бисер для девочек» /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С.А.Порхаев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- М.: Мартин 2007г. - 104с.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3.Н.М.Васильева. Программа для детей с особыми педагогическими потребностями «Открывая сердца»/ЦДТ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»Р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адуга, 2009г.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4.Т.Геранимус. «Я всё умею делать сам. Рабочая тетрадь по трудовому обучению 2класс.» - М.: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Аст-Пресс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школа, 2007г. - 176с.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5.Т.Геранимус. «Я всё умею делать сам. Рабочая тетрадь по трудовому обучению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Зкласс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.» - М.: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Аст-Пресс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школа, 2007г. - 176с.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6.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Е.В.Данкевич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. А.И. Григорьева «Бисерное рукоделие. Энциклопедия для девочек»/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Е.В.Данкевич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. А.И.Григорьева. - М.: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Астрель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; СПб: Сова, 2100г.- 128с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7.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К.Б.Доуэли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. «Цветы из бисера: композиция для интерьера, одежды, прически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.» / 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Пер. с англ. - М.: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Ниоло-Пресс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, 2008г. - 128с.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8.С.В.Колесник «Азбука мастерства. 1класс. / 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-С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аратов: Лицей, 2004г.- 64с.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9.Н.Л.Ликсо «Бисер» /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Н.Л.Ликсо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- Минск: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Харвест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, 2100г -256с.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10.Е.А.Лутцева. Технология. Ступеньки к мастерству: Учебное пособие для учащихся 1 класса.» /Н.В.Виноградова, В.Д.Симоненко -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М.:Винтан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о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-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Графф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, 002г -112с.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11.Т.Н.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Проснякова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. «Цветы. Энциклопедия технологий прикладного творчества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.» / 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Самара. «Фёдоров» 2007г. - 48с.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12.С.В.Соколова «Праздник оригами. Открытки, письма, сувениры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.»/ 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С.Соколова - М.: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Эксмо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; СПб Домино, 2007г. - 352с.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13.Е.А.Ступак. «Оригами. Подарки к праздникам.» /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Е.Ступак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- М.: Айри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с-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пресс, 2007г. - 106с.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14. Н.И Фуникова,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Н.П.Пакилева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«Программы для детей с ограниченными возможностями здоровья.» / 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Под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. Ред. В.В Садырина; </w:t>
      </w:r>
      <w:proofErr w:type="gram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-Ч</w:t>
      </w:r>
      <w:proofErr w:type="gram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елябинск.: ИИУМЦ</w:t>
      </w:r>
    </w:p>
    <w:p w:rsidR="005E70DB" w:rsidRPr="001F1006" w:rsidRDefault="005E70DB" w:rsidP="0065327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15.Л.В.Юртакова «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Квилинг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: создаём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компазицию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из бумажных лент» /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Л.Юртакова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,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А.Юртакова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. - М.: </w:t>
      </w:r>
      <w:proofErr w:type="spellStart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Эксмо</w:t>
      </w:r>
      <w:proofErr w:type="spellEnd"/>
      <w:r w:rsidRPr="001F1006">
        <w:rPr>
          <w:rFonts w:ascii="Times New Roman" w:eastAsia="Times New Roman" w:hAnsi="Times New Roman" w:cs="Times New Roman"/>
          <w:color w:val="291E1E"/>
          <w:sz w:val="24"/>
          <w:szCs w:val="24"/>
        </w:rPr>
        <w:t>, 2012г. - 64с.</w:t>
      </w:r>
    </w:p>
    <w:p w:rsidR="005E70DB" w:rsidRDefault="005E70DB" w:rsidP="0065327A">
      <w:pPr>
        <w:spacing w:after="0" w:line="360" w:lineRule="auto"/>
        <w:ind w:left="-567" w:firstLine="567"/>
      </w:pPr>
    </w:p>
    <w:sectPr w:rsidR="005E70DB" w:rsidSect="00A031FC">
      <w:pgSz w:w="11906" w:h="16838"/>
      <w:pgMar w:top="284" w:right="850" w:bottom="567" w:left="709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18A" w:rsidRDefault="000F218A" w:rsidP="00A031FC">
      <w:pPr>
        <w:spacing w:after="0" w:line="240" w:lineRule="auto"/>
      </w:pPr>
      <w:r>
        <w:separator/>
      </w:r>
    </w:p>
  </w:endnote>
  <w:endnote w:type="continuationSeparator" w:id="0">
    <w:p w:rsidR="000F218A" w:rsidRDefault="000F218A" w:rsidP="00A03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18A" w:rsidRDefault="000F218A" w:rsidP="00A031FC">
      <w:pPr>
        <w:spacing w:after="0" w:line="240" w:lineRule="auto"/>
      </w:pPr>
      <w:r>
        <w:separator/>
      </w:r>
    </w:p>
  </w:footnote>
  <w:footnote w:type="continuationSeparator" w:id="0">
    <w:p w:rsidR="000F218A" w:rsidRDefault="000F218A" w:rsidP="00A031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5D91"/>
    <w:multiLevelType w:val="multilevel"/>
    <w:tmpl w:val="77A8F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8663BA"/>
    <w:multiLevelType w:val="multilevel"/>
    <w:tmpl w:val="275C3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D30E8A"/>
    <w:multiLevelType w:val="multilevel"/>
    <w:tmpl w:val="0262C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067D48"/>
    <w:multiLevelType w:val="multilevel"/>
    <w:tmpl w:val="FA46E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82236C"/>
    <w:multiLevelType w:val="multilevel"/>
    <w:tmpl w:val="281C2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551007"/>
    <w:multiLevelType w:val="multilevel"/>
    <w:tmpl w:val="0C6CC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C63E37"/>
    <w:multiLevelType w:val="multilevel"/>
    <w:tmpl w:val="FEAC9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C1043E"/>
    <w:multiLevelType w:val="multilevel"/>
    <w:tmpl w:val="F9F26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182761"/>
    <w:multiLevelType w:val="multilevel"/>
    <w:tmpl w:val="DADE0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A51F82"/>
    <w:multiLevelType w:val="multilevel"/>
    <w:tmpl w:val="E8522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FF7936"/>
    <w:multiLevelType w:val="multilevel"/>
    <w:tmpl w:val="A1BC1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C52254"/>
    <w:multiLevelType w:val="multilevel"/>
    <w:tmpl w:val="498E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F14B32"/>
    <w:multiLevelType w:val="multilevel"/>
    <w:tmpl w:val="00CC0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F84404"/>
    <w:multiLevelType w:val="multilevel"/>
    <w:tmpl w:val="2686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B679B0"/>
    <w:multiLevelType w:val="multilevel"/>
    <w:tmpl w:val="6728E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D91E9A"/>
    <w:multiLevelType w:val="multilevel"/>
    <w:tmpl w:val="532E8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8C4890"/>
    <w:multiLevelType w:val="multilevel"/>
    <w:tmpl w:val="1B96B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0F4A34"/>
    <w:multiLevelType w:val="multilevel"/>
    <w:tmpl w:val="E1F28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C25510"/>
    <w:multiLevelType w:val="multilevel"/>
    <w:tmpl w:val="08D2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9E7E8A"/>
    <w:multiLevelType w:val="multilevel"/>
    <w:tmpl w:val="A8520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6071F3"/>
    <w:multiLevelType w:val="multilevel"/>
    <w:tmpl w:val="FA22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A14B76"/>
    <w:multiLevelType w:val="multilevel"/>
    <w:tmpl w:val="729AE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F6119E"/>
    <w:multiLevelType w:val="multilevel"/>
    <w:tmpl w:val="3A6A6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1A0164"/>
    <w:multiLevelType w:val="multilevel"/>
    <w:tmpl w:val="2424F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0"/>
  </w:num>
  <w:num w:numId="3">
    <w:abstractNumId w:val="3"/>
  </w:num>
  <w:num w:numId="4">
    <w:abstractNumId w:val="8"/>
  </w:num>
  <w:num w:numId="5">
    <w:abstractNumId w:val="11"/>
  </w:num>
  <w:num w:numId="6">
    <w:abstractNumId w:val="0"/>
  </w:num>
  <w:num w:numId="7">
    <w:abstractNumId w:val="23"/>
  </w:num>
  <w:num w:numId="8">
    <w:abstractNumId w:val="15"/>
  </w:num>
  <w:num w:numId="9">
    <w:abstractNumId w:val="2"/>
  </w:num>
  <w:num w:numId="10">
    <w:abstractNumId w:val="17"/>
  </w:num>
  <w:num w:numId="11">
    <w:abstractNumId w:val="7"/>
  </w:num>
  <w:num w:numId="12">
    <w:abstractNumId w:val="5"/>
  </w:num>
  <w:num w:numId="13">
    <w:abstractNumId w:val="22"/>
  </w:num>
  <w:num w:numId="14">
    <w:abstractNumId w:val="4"/>
  </w:num>
  <w:num w:numId="15">
    <w:abstractNumId w:val="21"/>
  </w:num>
  <w:num w:numId="16">
    <w:abstractNumId w:val="14"/>
  </w:num>
  <w:num w:numId="17">
    <w:abstractNumId w:val="18"/>
  </w:num>
  <w:num w:numId="18">
    <w:abstractNumId w:val="6"/>
  </w:num>
  <w:num w:numId="19">
    <w:abstractNumId w:val="12"/>
  </w:num>
  <w:num w:numId="20">
    <w:abstractNumId w:val="19"/>
  </w:num>
  <w:num w:numId="21">
    <w:abstractNumId w:val="13"/>
  </w:num>
  <w:num w:numId="22">
    <w:abstractNumId w:val="1"/>
  </w:num>
  <w:num w:numId="23">
    <w:abstractNumId w:val="9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E70DB"/>
    <w:rsid w:val="000F218A"/>
    <w:rsid w:val="001436A9"/>
    <w:rsid w:val="001F1006"/>
    <w:rsid w:val="002A2345"/>
    <w:rsid w:val="002C1A7E"/>
    <w:rsid w:val="002C3349"/>
    <w:rsid w:val="00357A53"/>
    <w:rsid w:val="0041530C"/>
    <w:rsid w:val="00423A90"/>
    <w:rsid w:val="005E70DB"/>
    <w:rsid w:val="0065327A"/>
    <w:rsid w:val="006A1D68"/>
    <w:rsid w:val="007560B4"/>
    <w:rsid w:val="00977A61"/>
    <w:rsid w:val="009C61FB"/>
    <w:rsid w:val="00A0239F"/>
    <w:rsid w:val="00A031FC"/>
    <w:rsid w:val="00B25337"/>
    <w:rsid w:val="00B439B7"/>
    <w:rsid w:val="00B525D5"/>
    <w:rsid w:val="00BA4D1B"/>
    <w:rsid w:val="00C20183"/>
    <w:rsid w:val="00C66CB3"/>
    <w:rsid w:val="00CA065F"/>
    <w:rsid w:val="00DE77F0"/>
    <w:rsid w:val="00DF7984"/>
    <w:rsid w:val="00F938E7"/>
    <w:rsid w:val="00FD7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5E7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5E70DB"/>
    <w:rPr>
      <w:b/>
      <w:bCs/>
    </w:rPr>
  </w:style>
  <w:style w:type="paragraph" w:customStyle="1" w:styleId="rteright">
    <w:name w:val="rteright"/>
    <w:basedOn w:val="a"/>
    <w:rsid w:val="005E7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5E7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E70DB"/>
    <w:rPr>
      <w:color w:val="0000FF"/>
      <w:u w:val="single"/>
    </w:rPr>
  </w:style>
  <w:style w:type="table" w:styleId="a6">
    <w:name w:val="Table Grid"/>
    <w:basedOn w:val="a1"/>
    <w:uiPriority w:val="59"/>
    <w:rsid w:val="00415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link w:val="7"/>
    <w:semiHidden/>
    <w:locked/>
    <w:rsid w:val="0041530C"/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Основной текст7"/>
    <w:basedOn w:val="a"/>
    <w:link w:val="a7"/>
    <w:autoRedefine/>
    <w:semiHidden/>
    <w:rsid w:val="0041530C"/>
    <w:pPr>
      <w:widowControl w:val="0"/>
      <w:spacing w:after="0" w:line="260" w:lineRule="exact"/>
      <w:ind w:left="2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Основной текст5"/>
    <w:rsid w:val="0041530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Основной текст + Полужирный"/>
    <w:rsid w:val="0041530C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6"/>
    <w:rsid w:val="0041530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A03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031FC"/>
  </w:style>
  <w:style w:type="paragraph" w:styleId="ab">
    <w:name w:val="footer"/>
    <w:basedOn w:val="a"/>
    <w:link w:val="ac"/>
    <w:uiPriority w:val="99"/>
    <w:unhideWhenUsed/>
    <w:rsid w:val="00A03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031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1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43E8A-3FE3-4C01-9A9B-2839695AD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21</Pages>
  <Words>4263</Words>
  <Characters>24305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2018-12-16T12:25:00Z</dcterms:created>
  <dcterms:modified xsi:type="dcterms:W3CDTF">2018-12-17T11:37:00Z</dcterms:modified>
</cp:coreProperties>
</file>